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8" w:rsidRPr="00322048" w:rsidRDefault="00322048" w:rsidP="00322048">
      <w:pPr>
        <w:jc w:val="center"/>
        <w:rPr>
          <w:b/>
          <w:color w:val="002060"/>
          <w:sz w:val="36"/>
          <w:szCs w:val="36"/>
        </w:rPr>
      </w:pPr>
      <w:r w:rsidRPr="00322048">
        <w:rPr>
          <w:color w:val="002060"/>
          <w:sz w:val="32"/>
          <w:szCs w:val="32"/>
        </w:rPr>
        <w:t xml:space="preserve">МБДОУ «Детский сад № 97  «Семицветик» </w:t>
      </w:r>
      <w:r>
        <w:rPr>
          <w:color w:val="002060"/>
          <w:sz w:val="32"/>
          <w:szCs w:val="32"/>
        </w:rPr>
        <w:tab/>
      </w:r>
      <w:r w:rsidRPr="00322048">
        <w:rPr>
          <w:color w:val="002060"/>
          <w:sz w:val="32"/>
          <w:szCs w:val="32"/>
        </w:rPr>
        <w:t>общеразвивающего вида  с приоритетным</w:t>
      </w:r>
      <w:r w:rsidRPr="00322048">
        <w:rPr>
          <w:b/>
          <w:color w:val="002060"/>
          <w:sz w:val="36"/>
          <w:szCs w:val="36"/>
        </w:rPr>
        <w:t xml:space="preserve"> </w:t>
      </w:r>
      <w:r w:rsidRPr="00322048">
        <w:rPr>
          <w:color w:val="002060"/>
          <w:sz w:val="32"/>
          <w:szCs w:val="32"/>
        </w:rPr>
        <w:t>осуществлением деятельности по</w:t>
      </w:r>
      <w:r w:rsidRPr="00322048">
        <w:rPr>
          <w:b/>
          <w:color w:val="002060"/>
          <w:sz w:val="36"/>
          <w:szCs w:val="36"/>
        </w:rPr>
        <w:t xml:space="preserve">             </w:t>
      </w:r>
      <w:r w:rsidRPr="00322048">
        <w:rPr>
          <w:color w:val="002060"/>
          <w:sz w:val="32"/>
          <w:szCs w:val="32"/>
        </w:rPr>
        <w:t>познавательно-речевому развитию детей»</w:t>
      </w:r>
    </w:p>
    <w:p w:rsidR="00322048" w:rsidRPr="00322048" w:rsidRDefault="00322048" w:rsidP="00322048">
      <w:pPr>
        <w:tabs>
          <w:tab w:val="center" w:pos="4677"/>
          <w:tab w:val="left" w:pos="7995"/>
        </w:tabs>
        <w:jc w:val="center"/>
        <w:rPr>
          <w:color w:val="002060"/>
          <w:sz w:val="32"/>
          <w:szCs w:val="32"/>
        </w:rPr>
      </w:pPr>
      <w:r w:rsidRPr="00322048">
        <w:rPr>
          <w:color w:val="002060"/>
          <w:sz w:val="32"/>
          <w:szCs w:val="32"/>
        </w:rPr>
        <w:t>города Чебоксары Чувашской Республики</w:t>
      </w:r>
    </w:p>
    <w:p w:rsidR="00322048" w:rsidRPr="008A26E0" w:rsidRDefault="00322048" w:rsidP="00322048">
      <w:pPr>
        <w:jc w:val="center"/>
        <w:rPr>
          <w:color w:val="002060"/>
          <w:sz w:val="28"/>
          <w:szCs w:val="28"/>
        </w:rPr>
      </w:pPr>
      <w:r w:rsidRPr="008A26E0">
        <w:rPr>
          <w:color w:val="002060"/>
          <w:sz w:val="28"/>
          <w:szCs w:val="28"/>
        </w:rPr>
        <w:t xml:space="preserve">                                            </w:t>
      </w:r>
    </w:p>
    <w:p w:rsidR="00056200" w:rsidRDefault="00056200" w:rsidP="00056200">
      <w:pPr>
        <w:pStyle w:val="3"/>
        <w:rPr>
          <w:b/>
          <w:sz w:val="28"/>
          <w:szCs w:val="28"/>
        </w:rPr>
      </w:pPr>
    </w:p>
    <w:p w:rsidR="00056200" w:rsidRDefault="00056200" w:rsidP="00056200">
      <w:pPr>
        <w:pStyle w:val="3"/>
        <w:rPr>
          <w:b/>
          <w:sz w:val="28"/>
          <w:szCs w:val="28"/>
        </w:rPr>
      </w:pPr>
    </w:p>
    <w:p w:rsidR="00056200" w:rsidRDefault="00056200" w:rsidP="00056200">
      <w:pPr>
        <w:pStyle w:val="3"/>
        <w:rPr>
          <w:b/>
          <w:sz w:val="28"/>
          <w:szCs w:val="28"/>
        </w:rPr>
      </w:pPr>
    </w:p>
    <w:p w:rsidR="00056200" w:rsidRDefault="0048348D" w:rsidP="0048348D">
      <w:pPr>
        <w:pStyle w:val="3"/>
        <w:tabs>
          <w:tab w:val="left" w:pos="19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2048" w:rsidRPr="00D00265" w:rsidRDefault="00322048" w:rsidP="00322048">
      <w:pPr>
        <w:pStyle w:val="3"/>
        <w:tabs>
          <w:tab w:val="left" w:pos="3420"/>
          <w:tab w:val="center" w:pos="4677"/>
        </w:tabs>
        <w:jc w:val="left"/>
        <w:rPr>
          <w:b/>
          <w:i/>
          <w:color w:val="002060"/>
          <w:sz w:val="48"/>
          <w:szCs w:val="48"/>
        </w:rPr>
      </w:pPr>
      <w:r>
        <w:rPr>
          <w:b/>
          <w:i/>
          <w:color w:val="002060"/>
          <w:sz w:val="48"/>
          <w:szCs w:val="48"/>
        </w:rPr>
        <w:tab/>
      </w:r>
    </w:p>
    <w:p w:rsidR="00322048" w:rsidRPr="00D00265" w:rsidRDefault="00322048" w:rsidP="00322048">
      <w:pPr>
        <w:pStyle w:val="3"/>
        <w:tabs>
          <w:tab w:val="left" w:pos="3420"/>
          <w:tab w:val="center" w:pos="4677"/>
        </w:tabs>
        <w:jc w:val="left"/>
        <w:rPr>
          <w:b/>
          <w:i/>
          <w:color w:val="002060"/>
          <w:sz w:val="48"/>
          <w:szCs w:val="48"/>
        </w:rPr>
      </w:pPr>
    </w:p>
    <w:p w:rsidR="00E935C9" w:rsidRPr="008A26E0" w:rsidRDefault="00322048" w:rsidP="00322048">
      <w:pPr>
        <w:pStyle w:val="3"/>
        <w:tabs>
          <w:tab w:val="left" w:pos="3420"/>
          <w:tab w:val="center" w:pos="4677"/>
        </w:tabs>
        <w:jc w:val="left"/>
        <w:rPr>
          <w:b/>
          <w:i/>
          <w:color w:val="002060"/>
          <w:sz w:val="48"/>
          <w:szCs w:val="48"/>
          <w:vertAlign w:val="subscript"/>
        </w:rPr>
      </w:pPr>
      <w:r>
        <w:rPr>
          <w:b/>
          <w:i/>
          <w:color w:val="002060"/>
          <w:sz w:val="48"/>
          <w:szCs w:val="48"/>
        </w:rPr>
        <w:tab/>
      </w:r>
      <w:r w:rsidR="00056200" w:rsidRPr="008A26E0">
        <w:rPr>
          <w:b/>
          <w:i/>
          <w:color w:val="002060"/>
          <w:sz w:val="48"/>
          <w:szCs w:val="48"/>
        </w:rPr>
        <w:t>Конспект</w:t>
      </w:r>
    </w:p>
    <w:p w:rsidR="008A26E0" w:rsidRPr="008A26E0" w:rsidRDefault="008A26E0" w:rsidP="00056200">
      <w:pPr>
        <w:pStyle w:val="3"/>
        <w:rPr>
          <w:b/>
          <w:i/>
          <w:color w:val="002060"/>
          <w:sz w:val="22"/>
          <w:szCs w:val="22"/>
          <w:vertAlign w:val="subscript"/>
        </w:rPr>
      </w:pPr>
    </w:p>
    <w:p w:rsidR="00056200" w:rsidRPr="008A26E0" w:rsidRDefault="00056200" w:rsidP="00056200">
      <w:pPr>
        <w:pStyle w:val="3"/>
        <w:rPr>
          <w:b/>
          <w:color w:val="002060"/>
          <w:sz w:val="36"/>
          <w:szCs w:val="36"/>
        </w:rPr>
      </w:pPr>
      <w:r w:rsidRPr="008A26E0">
        <w:rPr>
          <w:b/>
          <w:color w:val="002060"/>
          <w:sz w:val="36"/>
          <w:szCs w:val="36"/>
        </w:rPr>
        <w:t>непосредственно образовательной деятельности</w:t>
      </w:r>
    </w:p>
    <w:p w:rsidR="00074BAF" w:rsidRPr="008A26E0" w:rsidRDefault="00056200" w:rsidP="00056200">
      <w:pPr>
        <w:pStyle w:val="3"/>
        <w:rPr>
          <w:b/>
          <w:color w:val="002060"/>
          <w:sz w:val="36"/>
          <w:szCs w:val="36"/>
        </w:rPr>
      </w:pPr>
      <w:r w:rsidRPr="008A26E0">
        <w:rPr>
          <w:b/>
          <w:color w:val="002060"/>
          <w:sz w:val="36"/>
          <w:szCs w:val="36"/>
        </w:rPr>
        <w:t xml:space="preserve"> по</w:t>
      </w:r>
      <w:r w:rsidR="00074BAF" w:rsidRPr="008A26E0">
        <w:rPr>
          <w:b/>
          <w:color w:val="002060"/>
          <w:sz w:val="36"/>
          <w:szCs w:val="36"/>
        </w:rPr>
        <w:t xml:space="preserve"> образовательной </w:t>
      </w:r>
      <w:r w:rsidR="00033C5C">
        <w:rPr>
          <w:b/>
          <w:color w:val="002060"/>
          <w:sz w:val="36"/>
          <w:szCs w:val="36"/>
        </w:rPr>
        <w:t xml:space="preserve"> области «Познавательное развитие</w:t>
      </w:r>
      <w:r w:rsidR="00074BAF" w:rsidRPr="008A26E0">
        <w:rPr>
          <w:b/>
          <w:color w:val="002060"/>
          <w:sz w:val="36"/>
          <w:szCs w:val="36"/>
        </w:rPr>
        <w:t>»</w:t>
      </w:r>
    </w:p>
    <w:p w:rsidR="00056200" w:rsidRPr="008A26E0" w:rsidRDefault="00074BAF" w:rsidP="00056200">
      <w:pPr>
        <w:pStyle w:val="3"/>
        <w:rPr>
          <w:b/>
          <w:color w:val="002060"/>
          <w:sz w:val="36"/>
          <w:szCs w:val="36"/>
        </w:rPr>
      </w:pPr>
      <w:r w:rsidRPr="008A26E0">
        <w:rPr>
          <w:b/>
          <w:color w:val="002060"/>
          <w:sz w:val="36"/>
          <w:szCs w:val="36"/>
        </w:rPr>
        <w:t xml:space="preserve"> для детей подготовительной группы </w:t>
      </w:r>
    </w:p>
    <w:p w:rsidR="00074BAF" w:rsidRDefault="00074BAF" w:rsidP="00056200">
      <w:pPr>
        <w:pStyle w:val="3"/>
        <w:rPr>
          <w:b/>
          <w:sz w:val="36"/>
          <w:szCs w:val="36"/>
        </w:rPr>
      </w:pPr>
    </w:p>
    <w:p w:rsidR="00056200" w:rsidRDefault="008A26E0" w:rsidP="00056200">
      <w:pPr>
        <w:pStyle w:val="3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</w:t>
      </w:r>
      <w:r w:rsidRPr="008A26E0">
        <w:rPr>
          <w:b/>
          <w:i/>
          <w:color w:val="C00000"/>
          <w:sz w:val="36"/>
          <w:szCs w:val="36"/>
        </w:rPr>
        <w:t xml:space="preserve"> </w:t>
      </w:r>
      <w:r w:rsidR="005D192C" w:rsidRPr="008A26E0">
        <w:rPr>
          <w:b/>
          <w:i/>
          <w:color w:val="C00000"/>
          <w:sz w:val="36"/>
          <w:szCs w:val="36"/>
        </w:rPr>
        <w:t xml:space="preserve"> </w:t>
      </w:r>
      <w:r w:rsidR="00FE59C2">
        <w:rPr>
          <w:b/>
          <w:i/>
          <w:color w:val="C00000"/>
          <w:sz w:val="36"/>
          <w:szCs w:val="36"/>
        </w:rPr>
        <w:t xml:space="preserve"> «Путешествие  по пищеварительному  конвейеру»</w:t>
      </w:r>
    </w:p>
    <w:p w:rsidR="00056200" w:rsidRPr="008A26E0" w:rsidRDefault="00056200" w:rsidP="00056200">
      <w:pPr>
        <w:rPr>
          <w:color w:val="002060"/>
          <w:sz w:val="28"/>
          <w:szCs w:val="28"/>
        </w:rPr>
      </w:pPr>
    </w:p>
    <w:p w:rsidR="00056200" w:rsidRDefault="00056200" w:rsidP="00056200">
      <w:pPr>
        <w:jc w:val="center"/>
        <w:rPr>
          <w:b/>
          <w:sz w:val="28"/>
          <w:szCs w:val="28"/>
        </w:rPr>
      </w:pPr>
    </w:p>
    <w:p w:rsidR="00056200" w:rsidRDefault="00056200" w:rsidP="00056200">
      <w:pPr>
        <w:jc w:val="right"/>
        <w:rPr>
          <w:b/>
        </w:rPr>
      </w:pPr>
    </w:p>
    <w:p w:rsidR="00056200" w:rsidRDefault="00056200" w:rsidP="00056200">
      <w:pPr>
        <w:jc w:val="right"/>
        <w:rPr>
          <w:b/>
        </w:rPr>
      </w:pPr>
    </w:p>
    <w:p w:rsidR="00322048" w:rsidRPr="00D00265" w:rsidRDefault="00E935C9" w:rsidP="00E935C9">
      <w:pPr>
        <w:jc w:val="center"/>
        <w:rPr>
          <w:b/>
          <w:color w:val="002060"/>
          <w:sz w:val="28"/>
          <w:szCs w:val="28"/>
        </w:rPr>
      </w:pPr>
      <w:r w:rsidRPr="008A26E0">
        <w:rPr>
          <w:b/>
          <w:color w:val="002060"/>
          <w:sz w:val="28"/>
          <w:szCs w:val="28"/>
        </w:rPr>
        <w:t xml:space="preserve"> </w:t>
      </w:r>
      <w:r w:rsidR="005D192C" w:rsidRPr="008A26E0">
        <w:rPr>
          <w:b/>
          <w:color w:val="002060"/>
          <w:sz w:val="28"/>
          <w:szCs w:val="28"/>
        </w:rPr>
        <w:t xml:space="preserve"> </w:t>
      </w:r>
    </w:p>
    <w:p w:rsidR="00322048" w:rsidRPr="00D00265" w:rsidRDefault="00322048" w:rsidP="00E935C9">
      <w:pPr>
        <w:jc w:val="center"/>
        <w:rPr>
          <w:b/>
          <w:color w:val="002060"/>
          <w:sz w:val="28"/>
          <w:szCs w:val="28"/>
        </w:rPr>
      </w:pPr>
    </w:p>
    <w:p w:rsidR="00322048" w:rsidRPr="00D00265" w:rsidRDefault="00322048" w:rsidP="00E935C9">
      <w:pPr>
        <w:jc w:val="center"/>
        <w:rPr>
          <w:b/>
          <w:color w:val="002060"/>
          <w:sz w:val="28"/>
          <w:szCs w:val="28"/>
        </w:rPr>
      </w:pPr>
    </w:p>
    <w:p w:rsidR="00E935C9" w:rsidRPr="008A26E0" w:rsidRDefault="00322048" w:rsidP="00E935C9">
      <w:pPr>
        <w:jc w:val="center"/>
        <w:rPr>
          <w:b/>
          <w:color w:val="002060"/>
          <w:sz w:val="28"/>
          <w:szCs w:val="28"/>
        </w:rPr>
      </w:pPr>
      <w:r w:rsidRPr="00322048">
        <w:rPr>
          <w:b/>
          <w:color w:val="002060"/>
          <w:sz w:val="28"/>
          <w:szCs w:val="28"/>
        </w:rPr>
        <w:t xml:space="preserve">                        </w:t>
      </w:r>
      <w:r w:rsidR="00E935C9" w:rsidRPr="008A26E0">
        <w:rPr>
          <w:b/>
          <w:color w:val="002060"/>
          <w:sz w:val="28"/>
          <w:szCs w:val="28"/>
        </w:rPr>
        <w:t xml:space="preserve">Составлен: </w:t>
      </w:r>
    </w:p>
    <w:p w:rsidR="00E935C9" w:rsidRPr="008A26E0" w:rsidRDefault="00E935C9" w:rsidP="00E935C9">
      <w:pPr>
        <w:jc w:val="center"/>
        <w:rPr>
          <w:color w:val="002060"/>
          <w:sz w:val="28"/>
          <w:szCs w:val="28"/>
        </w:rPr>
      </w:pPr>
      <w:r w:rsidRPr="008A26E0">
        <w:rPr>
          <w:color w:val="002060"/>
        </w:rPr>
        <w:t xml:space="preserve">                                             </w:t>
      </w:r>
      <w:r w:rsidR="005D192C" w:rsidRPr="008A26E0">
        <w:rPr>
          <w:color w:val="002060"/>
        </w:rPr>
        <w:t xml:space="preserve">     </w:t>
      </w:r>
      <w:r w:rsidR="00322048">
        <w:rPr>
          <w:color w:val="002060"/>
        </w:rPr>
        <w:t xml:space="preserve">                          </w:t>
      </w:r>
      <w:r w:rsidRPr="008A26E0">
        <w:rPr>
          <w:color w:val="002060"/>
          <w:sz w:val="28"/>
          <w:szCs w:val="28"/>
        </w:rPr>
        <w:t>Михайловой Ренатой Федоровной</w:t>
      </w:r>
      <w:r w:rsidR="0048348D">
        <w:rPr>
          <w:color w:val="002060"/>
          <w:sz w:val="28"/>
          <w:szCs w:val="28"/>
        </w:rPr>
        <w:t>,</w:t>
      </w:r>
    </w:p>
    <w:p w:rsidR="00322048" w:rsidRDefault="00E935C9" w:rsidP="00E935C9">
      <w:pPr>
        <w:jc w:val="center"/>
        <w:rPr>
          <w:color w:val="002060"/>
          <w:sz w:val="28"/>
          <w:szCs w:val="28"/>
        </w:rPr>
      </w:pPr>
      <w:r w:rsidRPr="008A26E0">
        <w:rPr>
          <w:color w:val="002060"/>
          <w:sz w:val="28"/>
          <w:szCs w:val="28"/>
        </w:rPr>
        <w:t xml:space="preserve">                               </w:t>
      </w:r>
      <w:r w:rsidR="005D192C" w:rsidRPr="008A26E0">
        <w:rPr>
          <w:color w:val="002060"/>
          <w:sz w:val="28"/>
          <w:szCs w:val="28"/>
        </w:rPr>
        <w:t xml:space="preserve"> </w:t>
      </w:r>
      <w:r w:rsidR="00322048">
        <w:rPr>
          <w:color w:val="002060"/>
          <w:sz w:val="28"/>
          <w:szCs w:val="28"/>
        </w:rPr>
        <w:t xml:space="preserve">        воспитателем  высшей  </w:t>
      </w:r>
    </w:p>
    <w:p w:rsidR="00E935C9" w:rsidRPr="008A26E0" w:rsidRDefault="00322048" w:rsidP="00E935C9">
      <w:pPr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квалификационной</w:t>
      </w:r>
      <w:r w:rsidR="00E935C9" w:rsidRPr="008A26E0">
        <w:rPr>
          <w:color w:val="002060"/>
          <w:sz w:val="28"/>
          <w:szCs w:val="28"/>
        </w:rPr>
        <w:t xml:space="preserve"> категории </w:t>
      </w:r>
    </w:p>
    <w:p w:rsidR="00E935C9" w:rsidRPr="008A26E0" w:rsidRDefault="00E935C9" w:rsidP="00E935C9">
      <w:pPr>
        <w:jc w:val="center"/>
        <w:rPr>
          <w:color w:val="002060"/>
        </w:rPr>
      </w:pPr>
      <w:r w:rsidRPr="008A26E0">
        <w:rPr>
          <w:color w:val="002060"/>
        </w:rPr>
        <w:t xml:space="preserve">                                                                                                                </w:t>
      </w:r>
    </w:p>
    <w:p w:rsidR="00E935C9" w:rsidRPr="008A26E0" w:rsidRDefault="00E935C9" w:rsidP="00E935C9">
      <w:pPr>
        <w:jc w:val="center"/>
        <w:rPr>
          <w:color w:val="002060"/>
        </w:rPr>
      </w:pPr>
      <w:r w:rsidRPr="008A26E0">
        <w:rPr>
          <w:color w:val="002060"/>
        </w:rPr>
        <w:t xml:space="preserve">                                                                . </w:t>
      </w:r>
    </w:p>
    <w:p w:rsidR="00056200" w:rsidRPr="008A26E0" w:rsidRDefault="00056200" w:rsidP="00E935C9">
      <w:pPr>
        <w:jc w:val="both"/>
        <w:rPr>
          <w:b/>
          <w:color w:val="002060"/>
        </w:rPr>
      </w:pPr>
    </w:p>
    <w:p w:rsidR="00E935C9" w:rsidRPr="008A26E0" w:rsidRDefault="00E935C9" w:rsidP="00E935C9">
      <w:pPr>
        <w:jc w:val="both"/>
        <w:rPr>
          <w:b/>
          <w:color w:val="002060"/>
        </w:rPr>
      </w:pPr>
    </w:p>
    <w:p w:rsidR="00056200" w:rsidRPr="008A26E0" w:rsidRDefault="00056200" w:rsidP="00056200">
      <w:pPr>
        <w:jc w:val="right"/>
        <w:rPr>
          <w:b/>
          <w:color w:val="002060"/>
        </w:rPr>
      </w:pPr>
    </w:p>
    <w:p w:rsidR="00056200" w:rsidRPr="008A26E0" w:rsidRDefault="00E935C9" w:rsidP="00E935C9">
      <w:pPr>
        <w:jc w:val="center"/>
        <w:rPr>
          <w:b/>
          <w:color w:val="002060"/>
        </w:rPr>
      </w:pPr>
      <w:r w:rsidRPr="008A26E0">
        <w:rPr>
          <w:b/>
          <w:color w:val="002060"/>
        </w:rPr>
        <w:t xml:space="preserve">                                     </w:t>
      </w:r>
    </w:p>
    <w:p w:rsidR="00056200" w:rsidRPr="008A26E0" w:rsidRDefault="00056200" w:rsidP="00056200">
      <w:pPr>
        <w:pStyle w:val="3"/>
        <w:jc w:val="right"/>
        <w:rPr>
          <w:b/>
          <w:color w:val="002060"/>
          <w:sz w:val="24"/>
          <w:szCs w:val="24"/>
        </w:rPr>
      </w:pPr>
    </w:p>
    <w:p w:rsidR="00056200" w:rsidRPr="008A26E0" w:rsidRDefault="00056200" w:rsidP="00056200">
      <w:pPr>
        <w:pStyle w:val="3"/>
        <w:jc w:val="right"/>
        <w:rPr>
          <w:b/>
          <w:color w:val="002060"/>
          <w:sz w:val="28"/>
          <w:szCs w:val="28"/>
        </w:rPr>
      </w:pPr>
    </w:p>
    <w:p w:rsidR="008A26E0" w:rsidRDefault="00E935C9" w:rsidP="00E935C9">
      <w:pPr>
        <w:pStyle w:val="3"/>
        <w:jc w:val="left"/>
        <w:rPr>
          <w:b/>
          <w:color w:val="002060"/>
          <w:sz w:val="28"/>
          <w:szCs w:val="28"/>
        </w:rPr>
      </w:pPr>
      <w:r w:rsidRPr="008A26E0">
        <w:rPr>
          <w:b/>
          <w:color w:val="002060"/>
          <w:sz w:val="28"/>
          <w:szCs w:val="28"/>
        </w:rPr>
        <w:t xml:space="preserve">                                                       </w:t>
      </w:r>
    </w:p>
    <w:p w:rsidR="00322048" w:rsidRPr="00033C5C" w:rsidRDefault="008A26E0" w:rsidP="008A26E0">
      <w:pPr>
        <w:pStyle w:val="3"/>
        <w:jc w:val="lef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</w:t>
      </w:r>
    </w:p>
    <w:p w:rsidR="00322048" w:rsidRPr="00033C5C" w:rsidRDefault="00322048" w:rsidP="008A26E0">
      <w:pPr>
        <w:pStyle w:val="3"/>
        <w:jc w:val="left"/>
        <w:rPr>
          <w:b/>
          <w:color w:val="002060"/>
          <w:sz w:val="28"/>
          <w:szCs w:val="28"/>
        </w:rPr>
      </w:pPr>
    </w:p>
    <w:p w:rsidR="00056200" w:rsidRDefault="00033C5C" w:rsidP="008A26E0">
      <w:pPr>
        <w:pStyle w:val="3"/>
        <w:jc w:val="lef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</w:t>
      </w:r>
      <w:r w:rsidR="008A26E0">
        <w:rPr>
          <w:b/>
          <w:color w:val="002060"/>
          <w:sz w:val="28"/>
          <w:szCs w:val="28"/>
        </w:rPr>
        <w:t xml:space="preserve"> </w:t>
      </w:r>
      <w:r w:rsidR="00322048">
        <w:rPr>
          <w:b/>
          <w:color w:val="002060"/>
          <w:sz w:val="28"/>
          <w:szCs w:val="28"/>
        </w:rPr>
        <w:t>2014</w:t>
      </w:r>
    </w:p>
    <w:p w:rsidR="00F53FA2" w:rsidRDefault="00F53FA2" w:rsidP="00F85A57">
      <w:pPr>
        <w:pStyle w:val="3"/>
        <w:jc w:val="both"/>
        <w:rPr>
          <w:sz w:val="28"/>
          <w:szCs w:val="28"/>
        </w:rPr>
      </w:pPr>
    </w:p>
    <w:p w:rsidR="005D192C" w:rsidRDefault="00F53FA2" w:rsidP="00F53FA2">
      <w:pPr>
        <w:pStyle w:val="3"/>
        <w:jc w:val="both"/>
        <w:rPr>
          <w:sz w:val="28"/>
          <w:szCs w:val="28"/>
        </w:rPr>
      </w:pPr>
      <w:r w:rsidRPr="00F53FA2">
        <w:rPr>
          <w:b/>
          <w:sz w:val="28"/>
          <w:szCs w:val="28"/>
        </w:rPr>
        <w:t>Цель:</w:t>
      </w:r>
      <w:r w:rsidRPr="00F53FA2">
        <w:rPr>
          <w:sz w:val="28"/>
          <w:szCs w:val="28"/>
        </w:rPr>
        <w:t xml:space="preserve"> </w:t>
      </w:r>
    </w:p>
    <w:p w:rsidR="00FD4DB9" w:rsidRPr="00410EF0" w:rsidRDefault="00FD4DB9" w:rsidP="00A40279">
      <w:pPr>
        <w:pStyle w:val="3"/>
        <w:jc w:val="both"/>
        <w:rPr>
          <w:sz w:val="28"/>
          <w:szCs w:val="28"/>
        </w:rPr>
      </w:pPr>
      <w:r w:rsidRPr="00410EF0">
        <w:rPr>
          <w:sz w:val="28"/>
          <w:szCs w:val="28"/>
        </w:rPr>
        <w:t>Ознакомление дошкольников с человеческим организмом.</w:t>
      </w:r>
    </w:p>
    <w:p w:rsidR="00FD4DB9" w:rsidRDefault="00FD4DB9" w:rsidP="00F53FA2">
      <w:pPr>
        <w:pStyle w:val="3"/>
        <w:jc w:val="both"/>
        <w:rPr>
          <w:sz w:val="28"/>
          <w:szCs w:val="28"/>
        </w:rPr>
      </w:pPr>
    </w:p>
    <w:p w:rsidR="00F53FA2" w:rsidRDefault="00F53FA2" w:rsidP="00056200">
      <w:pPr>
        <w:pStyle w:val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56200" w:rsidRPr="00F85A57">
        <w:rPr>
          <w:b/>
          <w:sz w:val="28"/>
          <w:szCs w:val="28"/>
        </w:rPr>
        <w:t>:</w:t>
      </w:r>
    </w:p>
    <w:p w:rsidR="00410EF0" w:rsidRPr="00A40279" w:rsidRDefault="00FD4DB9" w:rsidP="00A40279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40279">
        <w:rPr>
          <w:color w:val="000000"/>
          <w:spacing w:val="1"/>
          <w:sz w:val="28"/>
          <w:szCs w:val="28"/>
        </w:rPr>
        <w:t>Познакомить детей с пищеварительным трактом, его основными отделами, показать важность выполняемой  каждым отделом работы.</w:t>
      </w:r>
    </w:p>
    <w:p w:rsidR="00410EF0" w:rsidRDefault="00410EF0" w:rsidP="00410EF0">
      <w:pPr>
        <w:pStyle w:val="a3"/>
        <w:shd w:val="clear" w:color="auto" w:fill="FFFFFF"/>
        <w:ind w:left="0" w:firstLine="142"/>
        <w:jc w:val="both"/>
        <w:rPr>
          <w:color w:val="000000"/>
          <w:spacing w:val="1"/>
          <w:sz w:val="28"/>
          <w:szCs w:val="28"/>
        </w:rPr>
      </w:pPr>
    </w:p>
    <w:p w:rsidR="00410EF0" w:rsidRPr="00A40279" w:rsidRDefault="00056200" w:rsidP="00A40279">
      <w:pPr>
        <w:pStyle w:val="a3"/>
        <w:numPr>
          <w:ilvl w:val="0"/>
          <w:numId w:val="15"/>
        </w:numPr>
        <w:shd w:val="clear" w:color="auto" w:fill="FFFFFF"/>
        <w:ind w:right="-206"/>
        <w:jc w:val="both"/>
        <w:outlineLvl w:val="0"/>
        <w:rPr>
          <w:sz w:val="28"/>
          <w:szCs w:val="28"/>
        </w:rPr>
      </w:pPr>
      <w:r w:rsidRPr="00410EF0">
        <w:rPr>
          <w:color w:val="000000"/>
          <w:spacing w:val="1"/>
          <w:sz w:val="28"/>
          <w:szCs w:val="28"/>
        </w:rPr>
        <w:t xml:space="preserve">Познакомить с вкусовыми зонами языка. </w:t>
      </w:r>
      <w:r w:rsidR="00410EF0" w:rsidRPr="00A40279">
        <w:rPr>
          <w:spacing w:val="1"/>
          <w:sz w:val="28"/>
          <w:szCs w:val="28"/>
        </w:rPr>
        <w:t xml:space="preserve">Расширить представления детей о том, что язык состоит из множества маленьких клеток - сосочков. </w:t>
      </w:r>
    </w:p>
    <w:p w:rsidR="00410EF0" w:rsidRPr="00410EF0" w:rsidRDefault="00410EF0" w:rsidP="00410EF0">
      <w:pPr>
        <w:pStyle w:val="a3"/>
        <w:ind w:left="0" w:firstLine="142"/>
        <w:jc w:val="both"/>
        <w:rPr>
          <w:sz w:val="28"/>
          <w:szCs w:val="28"/>
        </w:rPr>
      </w:pPr>
    </w:p>
    <w:p w:rsidR="00410EF0" w:rsidRDefault="00410EF0" w:rsidP="00A40279">
      <w:pPr>
        <w:pStyle w:val="3"/>
        <w:numPr>
          <w:ilvl w:val="0"/>
          <w:numId w:val="15"/>
        </w:numPr>
        <w:jc w:val="both"/>
        <w:rPr>
          <w:sz w:val="28"/>
          <w:szCs w:val="28"/>
        </w:rPr>
      </w:pPr>
      <w:r w:rsidRPr="00410EF0">
        <w:rPr>
          <w:sz w:val="28"/>
          <w:szCs w:val="28"/>
        </w:rPr>
        <w:t xml:space="preserve">Стимулировать сознательное убеждение о необходимости бережного отношения к своему организму. </w:t>
      </w:r>
    </w:p>
    <w:p w:rsidR="00410EF0" w:rsidRDefault="00410EF0" w:rsidP="00410EF0">
      <w:pPr>
        <w:pStyle w:val="a3"/>
        <w:rPr>
          <w:sz w:val="28"/>
          <w:szCs w:val="28"/>
        </w:rPr>
      </w:pPr>
    </w:p>
    <w:p w:rsidR="00410EF0" w:rsidRDefault="00410EF0" w:rsidP="00A40279">
      <w:pPr>
        <w:pStyle w:val="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 интерес   к познавательно-исследовательской деятельности.</w:t>
      </w:r>
    </w:p>
    <w:p w:rsidR="00410EF0" w:rsidRPr="00410EF0" w:rsidRDefault="00410EF0" w:rsidP="00410EF0">
      <w:pPr>
        <w:pStyle w:val="a3"/>
        <w:ind w:left="0" w:firstLine="142"/>
        <w:jc w:val="both"/>
        <w:rPr>
          <w:sz w:val="28"/>
          <w:szCs w:val="28"/>
        </w:rPr>
      </w:pPr>
    </w:p>
    <w:p w:rsidR="00410EF0" w:rsidRPr="00410EF0" w:rsidRDefault="00410EF0" w:rsidP="00A40279">
      <w:pPr>
        <w:pStyle w:val="a3"/>
        <w:numPr>
          <w:ilvl w:val="0"/>
          <w:numId w:val="15"/>
        </w:numPr>
        <w:shd w:val="clear" w:color="auto" w:fill="FFFFFF"/>
        <w:ind w:right="-206"/>
        <w:jc w:val="both"/>
        <w:outlineLvl w:val="0"/>
        <w:rPr>
          <w:sz w:val="28"/>
          <w:szCs w:val="28"/>
        </w:rPr>
      </w:pPr>
      <w:r w:rsidRPr="00410EF0">
        <w:rPr>
          <w:sz w:val="28"/>
          <w:szCs w:val="28"/>
        </w:rPr>
        <w:t xml:space="preserve">Ввести в словарь детей термины: пищевод, желудочный сок, перст, </w:t>
      </w:r>
      <w:r w:rsidR="00C6470D">
        <w:rPr>
          <w:sz w:val="28"/>
          <w:szCs w:val="28"/>
        </w:rPr>
        <w:t>1</w:t>
      </w:r>
      <w:r w:rsidR="003240FE">
        <w:rPr>
          <w:sz w:val="28"/>
          <w:szCs w:val="28"/>
        </w:rPr>
        <w:t>2-перстная кишка, цех, конвейер, орган, организм</w:t>
      </w:r>
      <w:r w:rsidR="00C229E5">
        <w:rPr>
          <w:sz w:val="28"/>
          <w:szCs w:val="28"/>
        </w:rPr>
        <w:t>.</w:t>
      </w:r>
    </w:p>
    <w:p w:rsidR="00056200" w:rsidRDefault="00410EF0" w:rsidP="005D192C">
      <w:pPr>
        <w:pStyle w:val="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279" w:rsidRDefault="009E7A5F" w:rsidP="009E7A5F">
      <w:pPr>
        <w:pStyle w:val="a4"/>
        <w:spacing w:before="75" w:beforeAutospacing="0" w:after="75" w:afterAutospacing="0" w:line="270" w:lineRule="atLeast"/>
        <w:rPr>
          <w:b/>
          <w:bCs/>
          <w:sz w:val="28"/>
          <w:szCs w:val="28"/>
        </w:rPr>
      </w:pPr>
      <w:r w:rsidRPr="009E7A5F">
        <w:rPr>
          <w:b/>
          <w:bCs/>
          <w:sz w:val="28"/>
          <w:szCs w:val="28"/>
        </w:rPr>
        <w:t xml:space="preserve">Ожидаемый результат: </w:t>
      </w:r>
    </w:p>
    <w:p w:rsidR="009E7A5F" w:rsidRPr="009E7A5F" w:rsidRDefault="00A40279" w:rsidP="00C229E5">
      <w:pPr>
        <w:pStyle w:val="a4"/>
        <w:spacing w:before="75" w:beforeAutospacing="0" w:after="75" w:afterAutospacing="0" w:line="27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E7A5F" w:rsidRPr="009E7A5F">
        <w:rPr>
          <w:bCs/>
          <w:sz w:val="28"/>
          <w:szCs w:val="28"/>
        </w:rPr>
        <w:t>оздание интереса</w:t>
      </w:r>
      <w:r w:rsidR="009E7A5F" w:rsidRPr="009E7A5F">
        <w:rPr>
          <w:b/>
          <w:bCs/>
          <w:sz w:val="28"/>
          <w:szCs w:val="28"/>
        </w:rPr>
        <w:t xml:space="preserve"> </w:t>
      </w:r>
      <w:r w:rsidR="009E7A5F" w:rsidRPr="009E7A5F">
        <w:rPr>
          <w:rStyle w:val="apple-converted-space"/>
          <w:sz w:val="28"/>
          <w:szCs w:val="28"/>
        </w:rPr>
        <w:t xml:space="preserve"> к изучению человеческого организма и </w:t>
      </w:r>
      <w:r w:rsidR="009E7A5F" w:rsidRPr="009E7A5F">
        <w:rPr>
          <w:sz w:val="28"/>
          <w:szCs w:val="28"/>
        </w:rPr>
        <w:t xml:space="preserve">повышение </w:t>
      </w:r>
      <w:r w:rsidR="00C229E5">
        <w:rPr>
          <w:sz w:val="28"/>
          <w:szCs w:val="28"/>
        </w:rPr>
        <w:t>у</w:t>
      </w:r>
      <w:r w:rsidR="009E7A5F" w:rsidRPr="009E7A5F">
        <w:rPr>
          <w:sz w:val="28"/>
          <w:szCs w:val="28"/>
        </w:rPr>
        <w:t>ровня знаний дошкольников о здоровом образе жизни.</w:t>
      </w:r>
    </w:p>
    <w:p w:rsidR="00F85A57" w:rsidRPr="009E7A5F" w:rsidRDefault="00F85A57" w:rsidP="005D192C">
      <w:pPr>
        <w:pStyle w:val="3"/>
        <w:spacing w:line="240" w:lineRule="atLeast"/>
        <w:jc w:val="both"/>
        <w:rPr>
          <w:sz w:val="28"/>
          <w:szCs w:val="28"/>
        </w:rPr>
      </w:pPr>
    </w:p>
    <w:p w:rsidR="00F85A57" w:rsidRDefault="00F85A57" w:rsidP="00056200">
      <w:pPr>
        <w:pStyle w:val="3"/>
        <w:jc w:val="both"/>
        <w:rPr>
          <w:b/>
          <w:sz w:val="28"/>
          <w:szCs w:val="28"/>
        </w:rPr>
      </w:pPr>
      <w:r w:rsidRPr="00F85A57">
        <w:rPr>
          <w:b/>
          <w:sz w:val="28"/>
          <w:szCs w:val="28"/>
        </w:rPr>
        <w:t>Оборудование:</w:t>
      </w:r>
    </w:p>
    <w:p w:rsidR="00410EF0" w:rsidRPr="00C6470D" w:rsidRDefault="00453FD1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ноутбук</w:t>
      </w:r>
      <w:r w:rsidR="00410EF0" w:rsidRPr="00C6470D">
        <w:rPr>
          <w:sz w:val="28"/>
          <w:szCs w:val="28"/>
        </w:rPr>
        <w:t>;</w:t>
      </w:r>
    </w:p>
    <w:p w:rsidR="00410EF0" w:rsidRPr="00C6470D" w:rsidRDefault="00453FD1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410EF0" w:rsidRPr="00C6470D">
        <w:rPr>
          <w:sz w:val="28"/>
          <w:szCs w:val="28"/>
        </w:rPr>
        <w:t xml:space="preserve"> о пищеварении;</w:t>
      </w:r>
    </w:p>
    <w:p w:rsidR="00410EF0" w:rsidRPr="00595423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595423">
        <w:rPr>
          <w:sz w:val="28"/>
          <w:szCs w:val="28"/>
        </w:rPr>
        <w:t>указка;</w:t>
      </w:r>
    </w:p>
    <w:p w:rsidR="00410EF0" w:rsidRDefault="00410EF0" w:rsidP="00A40279">
      <w:pPr>
        <w:numPr>
          <w:ilvl w:val="0"/>
          <w:numId w:val="16"/>
        </w:numPr>
        <w:jc w:val="both"/>
        <w:rPr>
          <w:sz w:val="28"/>
          <w:szCs w:val="28"/>
        </w:rPr>
      </w:pPr>
      <w:r w:rsidRPr="00C6470D">
        <w:rPr>
          <w:sz w:val="28"/>
          <w:szCs w:val="28"/>
        </w:rPr>
        <w:t>мольберт;</w:t>
      </w:r>
    </w:p>
    <w:p w:rsidR="00595423" w:rsidRPr="00595423" w:rsidRDefault="00595423" w:rsidP="00A40279">
      <w:pPr>
        <w:numPr>
          <w:ilvl w:val="0"/>
          <w:numId w:val="16"/>
        </w:numPr>
        <w:jc w:val="both"/>
        <w:rPr>
          <w:sz w:val="28"/>
          <w:szCs w:val="28"/>
        </w:rPr>
      </w:pPr>
      <w:r w:rsidRPr="00595423">
        <w:rPr>
          <w:sz w:val="28"/>
          <w:szCs w:val="28"/>
        </w:rPr>
        <w:t>схема языка с зонами вкуса;</w:t>
      </w:r>
    </w:p>
    <w:p w:rsidR="00410EF0" w:rsidRP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>4 блюдца, соль, сахар, лимон, горчица;</w:t>
      </w:r>
    </w:p>
    <w:p w:rsidR="00410EF0" w:rsidRP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>ватные палочки;</w:t>
      </w:r>
    </w:p>
    <w:p w:rsidR="00410EF0" w:rsidRP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 xml:space="preserve">стаканчики с водой; </w:t>
      </w:r>
    </w:p>
    <w:p w:rsidR="00410EF0" w:rsidRP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>салфетки;</w:t>
      </w:r>
    </w:p>
    <w:p w:rsidR="00453FD1" w:rsidRPr="00453FD1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453FD1">
        <w:rPr>
          <w:sz w:val="28"/>
          <w:szCs w:val="28"/>
        </w:rPr>
        <w:t xml:space="preserve">веревка бельевая </w:t>
      </w:r>
      <w:r w:rsidR="00453FD1" w:rsidRPr="00453FD1">
        <w:rPr>
          <w:sz w:val="28"/>
          <w:szCs w:val="28"/>
        </w:rPr>
        <w:t xml:space="preserve"> разных </w:t>
      </w:r>
      <w:r w:rsidR="0048348D">
        <w:rPr>
          <w:sz w:val="28"/>
          <w:szCs w:val="28"/>
        </w:rPr>
        <w:t>размеров -10м., 25 см</w:t>
      </w:r>
      <w:r w:rsidR="0046214C">
        <w:rPr>
          <w:sz w:val="28"/>
          <w:szCs w:val="28"/>
        </w:rPr>
        <w:t>;</w:t>
      </w:r>
    </w:p>
    <w:p w:rsidR="00410EF0" w:rsidRP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>камешки;</w:t>
      </w:r>
    </w:p>
    <w:p w:rsidR="00410EF0" w:rsidRP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>банка стеклянная 2л. с водой</w:t>
      </w:r>
      <w:r w:rsidR="00453FD1">
        <w:rPr>
          <w:sz w:val="28"/>
          <w:szCs w:val="28"/>
        </w:rPr>
        <w:t xml:space="preserve"> (2/3)</w:t>
      </w:r>
      <w:r w:rsidRPr="00C6470D">
        <w:rPr>
          <w:sz w:val="28"/>
          <w:szCs w:val="28"/>
        </w:rPr>
        <w:t>;</w:t>
      </w:r>
    </w:p>
    <w:p w:rsidR="00410EF0" w:rsidRDefault="0046214C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овал из  красного картона</w:t>
      </w:r>
      <w:r w:rsidR="00410EF0" w:rsidRPr="00C6470D">
        <w:rPr>
          <w:sz w:val="28"/>
          <w:szCs w:val="28"/>
        </w:rPr>
        <w:t>;</w:t>
      </w:r>
    </w:p>
    <w:p w:rsidR="0046214C" w:rsidRDefault="0046214C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соусница с водой;</w:t>
      </w:r>
    </w:p>
    <w:p w:rsidR="0046214C" w:rsidRDefault="0046214C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трубка узка 10-15 см;</w:t>
      </w:r>
    </w:p>
    <w:p w:rsidR="0046214C" w:rsidRPr="00C6470D" w:rsidRDefault="0046214C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трубка толстая гофрированная  20-25 см;</w:t>
      </w:r>
    </w:p>
    <w:p w:rsidR="00410EF0" w:rsidRPr="00C6470D" w:rsidRDefault="00CA1730" w:rsidP="00A4027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пластмас</w:t>
      </w:r>
      <w:r w:rsidR="0046214C">
        <w:rPr>
          <w:sz w:val="28"/>
          <w:szCs w:val="28"/>
        </w:rPr>
        <w:t>с</w:t>
      </w:r>
      <w:r w:rsidR="004B5263">
        <w:rPr>
          <w:sz w:val="28"/>
          <w:szCs w:val="28"/>
        </w:rPr>
        <w:t>овый салатник с карточками составных ингредиентов салата</w:t>
      </w:r>
      <w:r w:rsidR="00410EF0" w:rsidRPr="00C6470D">
        <w:rPr>
          <w:sz w:val="28"/>
          <w:szCs w:val="28"/>
        </w:rPr>
        <w:t>;</w:t>
      </w:r>
    </w:p>
    <w:p w:rsidR="00C6470D" w:rsidRDefault="00410EF0" w:rsidP="00A40279">
      <w:pPr>
        <w:numPr>
          <w:ilvl w:val="0"/>
          <w:numId w:val="16"/>
        </w:numPr>
        <w:rPr>
          <w:sz w:val="28"/>
          <w:szCs w:val="28"/>
        </w:rPr>
      </w:pPr>
      <w:r w:rsidRPr="00C6470D">
        <w:rPr>
          <w:sz w:val="28"/>
          <w:szCs w:val="28"/>
        </w:rPr>
        <w:t xml:space="preserve">бейджики  с </w:t>
      </w:r>
      <w:r w:rsidR="00C6470D">
        <w:rPr>
          <w:sz w:val="28"/>
          <w:szCs w:val="28"/>
        </w:rPr>
        <w:t>именами детей</w:t>
      </w:r>
    </w:p>
    <w:p w:rsidR="00410EF0" w:rsidRDefault="00C6470D" w:rsidP="00A4027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40279">
        <w:rPr>
          <w:sz w:val="28"/>
          <w:szCs w:val="28"/>
        </w:rPr>
        <w:lastRenderedPageBreak/>
        <w:t xml:space="preserve">медали с </w:t>
      </w:r>
      <w:r w:rsidR="00410EF0" w:rsidRPr="00A40279">
        <w:rPr>
          <w:sz w:val="28"/>
          <w:szCs w:val="28"/>
        </w:rPr>
        <w:t>эмблем</w:t>
      </w:r>
      <w:r w:rsidRPr="00A40279">
        <w:rPr>
          <w:sz w:val="28"/>
          <w:szCs w:val="28"/>
        </w:rPr>
        <w:t xml:space="preserve">ой </w:t>
      </w:r>
      <w:r w:rsidR="00410EF0" w:rsidRPr="00A40279">
        <w:rPr>
          <w:sz w:val="28"/>
          <w:szCs w:val="28"/>
        </w:rPr>
        <w:t xml:space="preserve"> клуба «</w:t>
      </w:r>
      <w:r w:rsidRPr="00A40279">
        <w:rPr>
          <w:sz w:val="28"/>
          <w:szCs w:val="28"/>
        </w:rPr>
        <w:t>Азбука здоровья</w:t>
      </w:r>
      <w:r w:rsidR="004B5263">
        <w:rPr>
          <w:sz w:val="28"/>
          <w:szCs w:val="28"/>
        </w:rPr>
        <w:t>»</w:t>
      </w:r>
    </w:p>
    <w:p w:rsidR="004B5263" w:rsidRDefault="004B5263" w:rsidP="00A4027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зеркала</w:t>
      </w:r>
    </w:p>
    <w:p w:rsidR="00CA1730" w:rsidRPr="00A40279" w:rsidRDefault="00CA1730" w:rsidP="00A40279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спецодежда для лаборатории</w:t>
      </w:r>
    </w:p>
    <w:p w:rsidR="00410EF0" w:rsidRPr="00C6470D" w:rsidRDefault="00410EF0" w:rsidP="00C6470D">
      <w:pPr>
        <w:ind w:left="-540"/>
        <w:rPr>
          <w:sz w:val="28"/>
          <w:szCs w:val="28"/>
        </w:rPr>
      </w:pPr>
    </w:p>
    <w:p w:rsidR="005D192C" w:rsidRPr="00010235" w:rsidRDefault="005D192C" w:rsidP="00056200">
      <w:pPr>
        <w:pStyle w:val="3"/>
        <w:jc w:val="both"/>
        <w:rPr>
          <w:sz w:val="28"/>
          <w:szCs w:val="28"/>
        </w:rPr>
      </w:pPr>
    </w:p>
    <w:p w:rsidR="00F85A57" w:rsidRDefault="00F85A57" w:rsidP="00056200">
      <w:pPr>
        <w:pStyle w:val="3"/>
        <w:jc w:val="both"/>
        <w:rPr>
          <w:b/>
          <w:sz w:val="28"/>
          <w:szCs w:val="28"/>
        </w:rPr>
      </w:pPr>
      <w:r w:rsidRPr="00F85A57">
        <w:rPr>
          <w:b/>
          <w:sz w:val="28"/>
          <w:szCs w:val="28"/>
        </w:rPr>
        <w:t>Методические приемы:</w:t>
      </w:r>
    </w:p>
    <w:p w:rsidR="00C6470D" w:rsidRPr="00406573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Pr="00406573" w:rsidRDefault="00C6470D" w:rsidP="00595423">
      <w:pPr>
        <w:ind w:left="-540"/>
        <w:jc w:val="both"/>
        <w:rPr>
          <w:sz w:val="28"/>
          <w:szCs w:val="28"/>
        </w:rPr>
      </w:pPr>
      <w:r w:rsidRPr="00406573">
        <w:t xml:space="preserve">1)  </w:t>
      </w:r>
      <w:r w:rsidRPr="00406573">
        <w:rPr>
          <w:sz w:val="28"/>
          <w:szCs w:val="28"/>
        </w:rPr>
        <w:t>Сюрпризный момент: открытие клуба «Азбука здоровья».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 xml:space="preserve">2)  </w:t>
      </w:r>
      <w:r>
        <w:rPr>
          <w:sz w:val="28"/>
          <w:szCs w:val="28"/>
        </w:rPr>
        <w:t>Презентация о пищеварении.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>3)  Рассказ воспитателя о вкусовых зонах языка.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 xml:space="preserve">4)  </w:t>
      </w:r>
      <w:r>
        <w:rPr>
          <w:sz w:val="28"/>
          <w:szCs w:val="28"/>
        </w:rPr>
        <w:t>Исследовательская</w:t>
      </w:r>
      <w:r w:rsidRPr="00C6470D">
        <w:rPr>
          <w:sz w:val="28"/>
          <w:szCs w:val="28"/>
        </w:rPr>
        <w:t xml:space="preserve"> деятельность на определение вкусовых  зон </w:t>
      </w:r>
      <w:r w:rsidR="00595423">
        <w:rPr>
          <w:sz w:val="28"/>
          <w:szCs w:val="28"/>
        </w:rPr>
        <w:t>языка.</w:t>
      </w:r>
      <w:r w:rsidRPr="00C6470D">
        <w:rPr>
          <w:sz w:val="28"/>
          <w:szCs w:val="28"/>
        </w:rPr>
        <w:t xml:space="preserve">         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>5)  Игра  «</w:t>
      </w:r>
      <w:r w:rsidR="00A40279">
        <w:rPr>
          <w:sz w:val="28"/>
          <w:szCs w:val="28"/>
        </w:rPr>
        <w:t xml:space="preserve">Строительство </w:t>
      </w:r>
      <w:r w:rsidRPr="00C6470D">
        <w:rPr>
          <w:sz w:val="28"/>
          <w:szCs w:val="28"/>
        </w:rPr>
        <w:t>пищеварительного конвейера</w:t>
      </w:r>
      <w:r>
        <w:rPr>
          <w:sz w:val="28"/>
          <w:szCs w:val="28"/>
        </w:rPr>
        <w:t xml:space="preserve">». 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>6)  Игра  «Путешествие  салата».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>7)  Малоподвижная игра «Полезно – вредно».</w:t>
      </w:r>
    </w:p>
    <w:p w:rsidR="00C6470D" w:rsidRDefault="00C6470D" w:rsidP="00595423">
      <w:pPr>
        <w:ind w:left="-540"/>
        <w:jc w:val="both"/>
        <w:rPr>
          <w:sz w:val="28"/>
          <w:szCs w:val="28"/>
        </w:rPr>
      </w:pPr>
      <w:r w:rsidRPr="00C6470D">
        <w:rPr>
          <w:sz w:val="28"/>
          <w:szCs w:val="28"/>
        </w:rPr>
        <w:t>8)  Зачисление в члены клуба «</w:t>
      </w:r>
      <w:r>
        <w:rPr>
          <w:sz w:val="28"/>
          <w:szCs w:val="28"/>
        </w:rPr>
        <w:t>Азбука здоровья</w:t>
      </w:r>
      <w:r w:rsidRPr="00C6470D">
        <w:rPr>
          <w:sz w:val="28"/>
          <w:szCs w:val="28"/>
        </w:rPr>
        <w:t>»</w:t>
      </w:r>
    </w:p>
    <w:p w:rsidR="00C6470D" w:rsidRPr="00C6470D" w:rsidRDefault="00C6470D" w:rsidP="0059542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Анализ, поощрения. </w:t>
      </w:r>
    </w:p>
    <w:p w:rsidR="00C6470D" w:rsidRPr="00571282" w:rsidRDefault="00C6470D" w:rsidP="00595423">
      <w:pPr>
        <w:ind w:left="-540"/>
        <w:jc w:val="both"/>
      </w:pPr>
    </w:p>
    <w:p w:rsidR="00C6470D" w:rsidRDefault="00C6470D" w:rsidP="00C6470D">
      <w:pPr>
        <w:pStyle w:val="3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C6470D" w:rsidRDefault="00C6470D" w:rsidP="006A5F4A">
      <w:pPr>
        <w:pStyle w:val="3"/>
        <w:ind w:firstLine="709"/>
        <w:jc w:val="both"/>
        <w:rPr>
          <w:b/>
          <w:sz w:val="28"/>
          <w:szCs w:val="28"/>
        </w:rPr>
      </w:pPr>
      <w:r w:rsidRPr="00F85A57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непосредственно-образовательной деятельности</w:t>
      </w:r>
      <w:r w:rsidRPr="00F85A57">
        <w:rPr>
          <w:b/>
          <w:sz w:val="28"/>
          <w:szCs w:val="28"/>
        </w:rPr>
        <w:t>:</w:t>
      </w:r>
    </w:p>
    <w:p w:rsidR="00406573" w:rsidRDefault="00406573" w:rsidP="006A5F4A">
      <w:pPr>
        <w:pStyle w:val="3"/>
        <w:ind w:firstLine="709"/>
        <w:jc w:val="both"/>
        <w:rPr>
          <w:b/>
          <w:sz w:val="28"/>
          <w:szCs w:val="28"/>
        </w:rPr>
      </w:pPr>
    </w:p>
    <w:p w:rsidR="00251F33" w:rsidRPr="00C62A47" w:rsidRDefault="00C6470D" w:rsidP="006A5F4A">
      <w:pPr>
        <w:ind w:left="-540" w:firstLine="709"/>
        <w:jc w:val="both"/>
        <w:rPr>
          <w:color w:val="C00000"/>
          <w:sz w:val="28"/>
          <w:szCs w:val="28"/>
        </w:rPr>
      </w:pPr>
      <w:r w:rsidRPr="00C62A47">
        <w:rPr>
          <w:sz w:val="28"/>
          <w:szCs w:val="28"/>
        </w:rPr>
        <w:t xml:space="preserve">    - Ребята, я рада сообщить вам, что в </w:t>
      </w:r>
      <w:r w:rsidR="00592D1F" w:rsidRPr="00C62A47">
        <w:rPr>
          <w:sz w:val="28"/>
          <w:szCs w:val="28"/>
        </w:rPr>
        <w:t xml:space="preserve">вашей </w:t>
      </w:r>
      <w:r w:rsidRPr="00C62A47">
        <w:rPr>
          <w:sz w:val="28"/>
          <w:szCs w:val="28"/>
        </w:rPr>
        <w:t>группе открывается клуб под названием «</w:t>
      </w:r>
      <w:r w:rsidR="00251F33" w:rsidRPr="00C62A47">
        <w:rPr>
          <w:sz w:val="28"/>
          <w:szCs w:val="28"/>
        </w:rPr>
        <w:t>Азбука здоровья</w:t>
      </w:r>
      <w:r w:rsidRPr="00C62A47">
        <w:rPr>
          <w:sz w:val="28"/>
          <w:szCs w:val="28"/>
        </w:rPr>
        <w:t xml:space="preserve">». </w:t>
      </w:r>
      <w:r w:rsidR="00592D1F" w:rsidRPr="00C62A47">
        <w:rPr>
          <w:sz w:val="28"/>
          <w:szCs w:val="28"/>
        </w:rPr>
        <w:t xml:space="preserve">На заседаниях этого клуба вы будете изучать человеческий организм, узнаете, </w:t>
      </w:r>
      <w:r w:rsidR="00554766" w:rsidRPr="00C62A47">
        <w:rPr>
          <w:sz w:val="28"/>
          <w:szCs w:val="28"/>
        </w:rPr>
        <w:t>как научиться беречь свое здоровье.</w:t>
      </w:r>
      <w:r w:rsidR="00C62A47" w:rsidRPr="004B5263">
        <w:rPr>
          <w:sz w:val="28"/>
          <w:szCs w:val="28"/>
        </w:rPr>
        <w:t xml:space="preserve"> Первое заседание клуба  «Азбука здоровья» разрешите открыть</w:t>
      </w:r>
      <w:r w:rsidR="004B5263">
        <w:rPr>
          <w:sz w:val="28"/>
          <w:szCs w:val="28"/>
        </w:rPr>
        <w:t xml:space="preserve"> </w:t>
      </w:r>
      <w:r w:rsidR="00322048">
        <w:rPr>
          <w:sz w:val="28"/>
          <w:szCs w:val="28"/>
        </w:rPr>
        <w:t>(ап</w:t>
      </w:r>
      <w:r w:rsidR="004B5263" w:rsidRPr="00322048">
        <w:rPr>
          <w:sz w:val="28"/>
          <w:szCs w:val="28"/>
        </w:rPr>
        <w:t>лодисменты</w:t>
      </w:r>
      <w:r w:rsidR="004B5263">
        <w:rPr>
          <w:sz w:val="28"/>
          <w:szCs w:val="28"/>
        </w:rPr>
        <w:t>).</w:t>
      </w:r>
    </w:p>
    <w:p w:rsidR="00C6470D" w:rsidRPr="00C62A47" w:rsidRDefault="00C6470D" w:rsidP="006A5F4A">
      <w:pPr>
        <w:ind w:left="-540" w:firstLine="709"/>
        <w:jc w:val="both"/>
        <w:rPr>
          <w:color w:val="C00000"/>
          <w:sz w:val="28"/>
          <w:szCs w:val="28"/>
        </w:rPr>
      </w:pPr>
    </w:p>
    <w:p w:rsidR="006A5F4A" w:rsidRPr="006A5F4A" w:rsidRDefault="00C6470D" w:rsidP="006A5F4A">
      <w:pPr>
        <w:ind w:left="-540" w:firstLine="709"/>
        <w:jc w:val="both"/>
        <w:rPr>
          <w:sz w:val="28"/>
          <w:szCs w:val="28"/>
        </w:rPr>
      </w:pPr>
      <w:r w:rsidRPr="00C62A47">
        <w:rPr>
          <w:color w:val="0070C0"/>
          <w:sz w:val="28"/>
          <w:szCs w:val="28"/>
        </w:rPr>
        <w:t xml:space="preserve">     </w:t>
      </w:r>
      <w:r w:rsidR="00411678" w:rsidRPr="00C62A47">
        <w:rPr>
          <w:sz w:val="28"/>
          <w:szCs w:val="28"/>
        </w:rPr>
        <w:t>Ребята, мы с вами недавно завтракали. Вспомните, что вы ели? (</w:t>
      </w:r>
      <w:r w:rsidR="00411678" w:rsidRPr="00C62A47">
        <w:rPr>
          <w:i/>
          <w:sz w:val="28"/>
          <w:szCs w:val="28"/>
        </w:rPr>
        <w:t>ответы детей</w:t>
      </w:r>
      <w:r w:rsidR="00411678" w:rsidRPr="00C62A47">
        <w:rPr>
          <w:sz w:val="28"/>
          <w:szCs w:val="28"/>
        </w:rPr>
        <w:t>). Куда девалась пища, которую вы съели? (</w:t>
      </w:r>
      <w:r w:rsidR="00411678" w:rsidRPr="00C62A47">
        <w:rPr>
          <w:i/>
          <w:sz w:val="28"/>
          <w:szCs w:val="28"/>
        </w:rPr>
        <w:t>ответы детей</w:t>
      </w:r>
      <w:r w:rsidR="00411678" w:rsidRPr="00C62A47">
        <w:rPr>
          <w:sz w:val="28"/>
          <w:szCs w:val="28"/>
        </w:rPr>
        <w:t xml:space="preserve">).   Что с </w:t>
      </w:r>
      <w:r w:rsidR="00C62A47">
        <w:rPr>
          <w:sz w:val="28"/>
          <w:szCs w:val="28"/>
        </w:rPr>
        <w:t xml:space="preserve">пищей </w:t>
      </w:r>
      <w:r w:rsidR="00411678" w:rsidRPr="00C62A47">
        <w:rPr>
          <w:sz w:val="28"/>
          <w:szCs w:val="28"/>
        </w:rPr>
        <w:t xml:space="preserve">происходит  </w:t>
      </w:r>
      <w:r w:rsidR="00C62A47">
        <w:rPr>
          <w:sz w:val="28"/>
          <w:szCs w:val="28"/>
        </w:rPr>
        <w:t xml:space="preserve">сейчас </w:t>
      </w:r>
      <w:r w:rsidR="00411678" w:rsidRPr="00C62A47">
        <w:rPr>
          <w:sz w:val="28"/>
          <w:szCs w:val="28"/>
        </w:rPr>
        <w:t>внутри нашего организма? (</w:t>
      </w:r>
      <w:r w:rsidR="00411678" w:rsidRPr="00C62A47">
        <w:rPr>
          <w:i/>
          <w:sz w:val="28"/>
          <w:szCs w:val="28"/>
        </w:rPr>
        <w:t>ответы детей</w:t>
      </w:r>
      <w:r w:rsidR="00411678" w:rsidRPr="00C62A47">
        <w:rPr>
          <w:sz w:val="28"/>
          <w:szCs w:val="28"/>
        </w:rPr>
        <w:t>). Это очень сложный процесс, называется  ПИЩЕВАРЕНИЕ. Его</w:t>
      </w:r>
      <w:r w:rsidR="00C62A47">
        <w:rPr>
          <w:sz w:val="28"/>
          <w:szCs w:val="28"/>
        </w:rPr>
        <w:t xml:space="preserve"> </w:t>
      </w:r>
      <w:r w:rsidR="00554766" w:rsidRPr="00C62A47">
        <w:rPr>
          <w:sz w:val="28"/>
          <w:szCs w:val="28"/>
        </w:rPr>
        <w:t>можно сравнить с работой маленького завода с разными цехами</w:t>
      </w:r>
      <w:r w:rsidR="00554766" w:rsidRPr="00C62A47">
        <w:rPr>
          <w:i/>
          <w:sz w:val="28"/>
          <w:szCs w:val="28"/>
        </w:rPr>
        <w:t xml:space="preserve">, </w:t>
      </w:r>
      <w:r w:rsidR="00554766" w:rsidRPr="00C62A47">
        <w:rPr>
          <w:sz w:val="28"/>
          <w:szCs w:val="28"/>
        </w:rPr>
        <w:t xml:space="preserve">в каждом из которых  происходит </w:t>
      </w:r>
      <w:r w:rsidR="00411678" w:rsidRPr="00C62A47">
        <w:rPr>
          <w:sz w:val="28"/>
          <w:szCs w:val="28"/>
        </w:rPr>
        <w:t>свое очень нужное</w:t>
      </w:r>
      <w:r w:rsidR="00554766" w:rsidRPr="00C62A47">
        <w:rPr>
          <w:sz w:val="28"/>
          <w:szCs w:val="28"/>
        </w:rPr>
        <w:t xml:space="preserve"> и </w:t>
      </w:r>
      <w:r w:rsidR="00411678" w:rsidRPr="00C62A47">
        <w:rPr>
          <w:sz w:val="28"/>
          <w:szCs w:val="28"/>
        </w:rPr>
        <w:t xml:space="preserve"> важное дело</w:t>
      </w:r>
      <w:r w:rsidR="00554766" w:rsidRPr="00C62A47">
        <w:rPr>
          <w:sz w:val="28"/>
          <w:szCs w:val="28"/>
        </w:rPr>
        <w:t xml:space="preserve">.  </w:t>
      </w:r>
      <w:r w:rsidR="00411678" w:rsidRPr="00C62A47">
        <w:rPr>
          <w:sz w:val="28"/>
          <w:szCs w:val="28"/>
        </w:rPr>
        <w:t xml:space="preserve">Работа идет  последовательно друг за другом по конвейеру. </w:t>
      </w:r>
      <w:r w:rsidRPr="00C62A47">
        <w:rPr>
          <w:sz w:val="28"/>
          <w:szCs w:val="28"/>
        </w:rPr>
        <w:t>Сейчас мы отправимся в удивительное  путешествие по пищеварительному конвейеру</w:t>
      </w:r>
      <w:r w:rsidR="004B5263">
        <w:rPr>
          <w:sz w:val="28"/>
          <w:szCs w:val="28"/>
        </w:rPr>
        <w:t xml:space="preserve"> человеческого организма.</w:t>
      </w:r>
      <w:r w:rsidR="00E066F9" w:rsidRPr="00C62A47">
        <w:rPr>
          <w:sz w:val="28"/>
          <w:szCs w:val="28"/>
        </w:rPr>
        <w:t xml:space="preserve"> </w:t>
      </w:r>
    </w:p>
    <w:p w:rsidR="0048348D" w:rsidRDefault="006A5F4A" w:rsidP="006A5F4A">
      <w:pPr>
        <w:ind w:left="-540" w:firstLine="709"/>
        <w:jc w:val="both"/>
        <w:rPr>
          <w:sz w:val="28"/>
          <w:szCs w:val="28"/>
        </w:rPr>
      </w:pPr>
      <w:r w:rsidRPr="006A5F4A">
        <w:rPr>
          <w:sz w:val="28"/>
          <w:szCs w:val="28"/>
        </w:rPr>
        <w:t xml:space="preserve">     </w:t>
      </w:r>
      <w:r w:rsidR="00E066F9" w:rsidRPr="00C62A47">
        <w:rPr>
          <w:sz w:val="28"/>
          <w:szCs w:val="28"/>
        </w:rPr>
        <w:t xml:space="preserve">Я </w:t>
      </w:r>
      <w:r w:rsidR="00251F33" w:rsidRPr="00C62A47">
        <w:rPr>
          <w:sz w:val="28"/>
          <w:szCs w:val="28"/>
        </w:rPr>
        <w:t>предлагаю вам посмотреть небольшой сюжет.</w:t>
      </w:r>
      <w:r w:rsidR="00C6470D" w:rsidRPr="00C62A47">
        <w:rPr>
          <w:sz w:val="28"/>
          <w:szCs w:val="28"/>
        </w:rPr>
        <w:t xml:space="preserve"> </w:t>
      </w:r>
      <w:r w:rsidR="00C229E5" w:rsidRPr="00C62A47">
        <w:rPr>
          <w:sz w:val="28"/>
          <w:szCs w:val="28"/>
        </w:rPr>
        <w:t xml:space="preserve"> </w:t>
      </w:r>
    </w:p>
    <w:p w:rsidR="004B5263" w:rsidRDefault="0048348D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FE59C2" w:rsidRPr="00C62A47">
        <w:rPr>
          <w:i/>
          <w:sz w:val="28"/>
          <w:szCs w:val="28"/>
        </w:rPr>
        <w:t>Показ презентации</w:t>
      </w:r>
      <w:r w:rsidR="008E0425" w:rsidRPr="00C62A47">
        <w:rPr>
          <w:i/>
          <w:sz w:val="28"/>
          <w:szCs w:val="28"/>
        </w:rPr>
        <w:t xml:space="preserve"> 7 слайдов</w:t>
      </w:r>
      <w:r w:rsidR="00FE59C2" w:rsidRPr="00C62A47">
        <w:rPr>
          <w:sz w:val="28"/>
          <w:szCs w:val="28"/>
        </w:rPr>
        <w:t>)</w:t>
      </w:r>
      <w:r w:rsidR="00E066F9" w:rsidRPr="00C62A47">
        <w:rPr>
          <w:sz w:val="28"/>
          <w:szCs w:val="28"/>
        </w:rPr>
        <w:t>.</w:t>
      </w:r>
    </w:p>
    <w:p w:rsidR="00655EFF" w:rsidRPr="00033C5C" w:rsidRDefault="004B5263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EFF" w:rsidRPr="004B5263">
        <w:rPr>
          <w:sz w:val="28"/>
          <w:szCs w:val="28"/>
        </w:rPr>
        <w:t>Процесс пищеварения – это длинный и непростой путь. Каждый человеческий орган выполняет свою работу.</w:t>
      </w:r>
    </w:p>
    <w:p w:rsidR="00D00265" w:rsidRPr="00033C5C" w:rsidRDefault="00D00265" w:rsidP="006A5F4A">
      <w:pPr>
        <w:ind w:left="-540" w:firstLine="709"/>
        <w:jc w:val="both"/>
        <w:rPr>
          <w:sz w:val="28"/>
          <w:szCs w:val="28"/>
        </w:rPr>
      </w:pPr>
    </w:p>
    <w:p w:rsidR="00D00265" w:rsidRPr="00033C5C" w:rsidRDefault="00D00265" w:rsidP="006A5F4A">
      <w:pPr>
        <w:ind w:left="-540" w:firstLine="709"/>
        <w:jc w:val="both"/>
        <w:rPr>
          <w:sz w:val="28"/>
          <w:szCs w:val="28"/>
        </w:rPr>
      </w:pPr>
    </w:p>
    <w:p w:rsidR="00D00265" w:rsidRPr="006A5F4A" w:rsidRDefault="00D00265" w:rsidP="006A5F4A">
      <w:pPr>
        <w:ind w:firstLine="709"/>
        <w:jc w:val="both"/>
        <w:rPr>
          <w:sz w:val="28"/>
          <w:szCs w:val="28"/>
          <w:lang w:val="en-US"/>
        </w:rPr>
      </w:pPr>
    </w:p>
    <w:p w:rsidR="00655EFF" w:rsidRPr="00C62A47" w:rsidRDefault="00655EFF" w:rsidP="006A5F4A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Ц</w:t>
      </w:r>
      <w:r w:rsidR="00DC4518">
        <w:rPr>
          <w:sz w:val="28"/>
          <w:szCs w:val="28"/>
        </w:rPr>
        <w:t>ех - рот</w:t>
      </w:r>
      <w:r w:rsidRPr="00C62A47">
        <w:rPr>
          <w:sz w:val="28"/>
          <w:szCs w:val="28"/>
        </w:rPr>
        <w:t xml:space="preserve"> </w:t>
      </w:r>
      <w:r w:rsidR="00C229E5" w:rsidRPr="00C62A47">
        <w:rPr>
          <w:sz w:val="28"/>
          <w:szCs w:val="28"/>
        </w:rPr>
        <w:t>(слайд 1)</w:t>
      </w:r>
      <w:r w:rsidR="00DC4518">
        <w:rPr>
          <w:sz w:val="28"/>
          <w:szCs w:val="28"/>
        </w:rPr>
        <w:t>.</w:t>
      </w:r>
    </w:p>
    <w:p w:rsidR="00E066F9" w:rsidRPr="00C62A47" w:rsidRDefault="008E0425" w:rsidP="006A5F4A">
      <w:pPr>
        <w:ind w:left="108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 </w:t>
      </w:r>
      <w:r w:rsidR="00655EFF" w:rsidRPr="00C62A47">
        <w:rPr>
          <w:sz w:val="28"/>
          <w:szCs w:val="28"/>
        </w:rPr>
        <w:t>Пер</w:t>
      </w:r>
      <w:r w:rsidR="00C229E5" w:rsidRPr="00C62A47">
        <w:rPr>
          <w:sz w:val="28"/>
          <w:szCs w:val="28"/>
        </w:rPr>
        <w:t>вый кто встречает пищу это язык (слайд 2).</w:t>
      </w:r>
      <w:r w:rsidR="00655EFF" w:rsidRPr="00C62A47">
        <w:rPr>
          <w:sz w:val="28"/>
          <w:szCs w:val="28"/>
        </w:rPr>
        <w:t xml:space="preserve"> Он проверяет качество пищ</w:t>
      </w:r>
      <w:r w:rsidR="00DC4518">
        <w:rPr>
          <w:sz w:val="28"/>
          <w:szCs w:val="28"/>
        </w:rPr>
        <w:t xml:space="preserve">и. </w:t>
      </w:r>
      <w:r w:rsidR="00C229E5" w:rsidRPr="00C62A47">
        <w:rPr>
          <w:sz w:val="28"/>
          <w:szCs w:val="28"/>
        </w:rPr>
        <w:t>Затем начинают работать зубы (слайд 3).</w:t>
      </w:r>
      <w:r w:rsidR="00DC4518">
        <w:rPr>
          <w:sz w:val="28"/>
          <w:szCs w:val="28"/>
        </w:rPr>
        <w:t xml:space="preserve"> Они измельчают еду</w:t>
      </w:r>
      <w:r w:rsidR="00655EFF" w:rsidRPr="00C62A47">
        <w:rPr>
          <w:sz w:val="28"/>
          <w:szCs w:val="28"/>
        </w:rPr>
        <w:t xml:space="preserve"> </w:t>
      </w:r>
      <w:r w:rsidR="00C229E5" w:rsidRPr="00C62A47">
        <w:rPr>
          <w:sz w:val="28"/>
          <w:szCs w:val="28"/>
        </w:rPr>
        <w:t>(слайд 4)</w:t>
      </w:r>
      <w:r w:rsidR="00DC4518">
        <w:rPr>
          <w:sz w:val="28"/>
          <w:szCs w:val="28"/>
        </w:rPr>
        <w:t xml:space="preserve">. </w:t>
      </w:r>
      <w:r w:rsidR="00655EFF" w:rsidRPr="00C62A47">
        <w:rPr>
          <w:sz w:val="28"/>
          <w:szCs w:val="28"/>
        </w:rPr>
        <w:t>Слюна, которая находится во рту</w:t>
      </w:r>
      <w:r w:rsidRPr="00C62A47">
        <w:rPr>
          <w:sz w:val="28"/>
          <w:szCs w:val="28"/>
        </w:rPr>
        <w:t>,</w:t>
      </w:r>
      <w:r w:rsidR="00655EFF" w:rsidRPr="00C62A47">
        <w:rPr>
          <w:sz w:val="28"/>
          <w:szCs w:val="28"/>
        </w:rPr>
        <w:t xml:space="preserve"> смачивает пищу, делает ее проходимой и легко усвояемой.</w:t>
      </w:r>
    </w:p>
    <w:p w:rsidR="00655EFF" w:rsidRPr="00C62A47" w:rsidRDefault="00DC4518" w:rsidP="006A5F4A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Цех – пищевод </w:t>
      </w:r>
      <w:r w:rsidR="00C229E5" w:rsidRPr="00C62A47">
        <w:rPr>
          <w:sz w:val="28"/>
          <w:szCs w:val="28"/>
        </w:rPr>
        <w:t>(слайд 5)</w:t>
      </w:r>
      <w:r>
        <w:rPr>
          <w:sz w:val="28"/>
          <w:szCs w:val="28"/>
        </w:rPr>
        <w:t>.</w:t>
      </w:r>
    </w:p>
    <w:p w:rsidR="00E066F9" w:rsidRPr="00C62A47" w:rsidRDefault="00655EFF" w:rsidP="006A5F4A">
      <w:pPr>
        <w:pStyle w:val="a3"/>
        <w:ind w:left="14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Затем язык проталкивает пищу в пищевод. Это тонкая трубка, по ко</w:t>
      </w:r>
      <w:r w:rsidR="00DC4518">
        <w:rPr>
          <w:sz w:val="28"/>
          <w:szCs w:val="28"/>
        </w:rPr>
        <w:t>торой еда двигается до желудка</w:t>
      </w:r>
      <w:r w:rsidR="00592D1F" w:rsidRPr="00C62A47">
        <w:rPr>
          <w:sz w:val="28"/>
          <w:szCs w:val="28"/>
        </w:rPr>
        <w:t xml:space="preserve"> (</w:t>
      </w:r>
      <w:r w:rsidR="00C229E5" w:rsidRPr="00C62A47">
        <w:rPr>
          <w:sz w:val="28"/>
          <w:szCs w:val="28"/>
        </w:rPr>
        <w:t>слайд 6)</w:t>
      </w:r>
      <w:r w:rsidR="00DC4518">
        <w:rPr>
          <w:sz w:val="28"/>
          <w:szCs w:val="28"/>
        </w:rPr>
        <w:t>.</w:t>
      </w:r>
    </w:p>
    <w:p w:rsidR="00655EFF" w:rsidRPr="00C62A47" w:rsidRDefault="00E066F9" w:rsidP="006A5F4A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Цех - желудок.</w:t>
      </w:r>
      <w:r w:rsidR="00655EFF" w:rsidRPr="00C62A47">
        <w:rPr>
          <w:sz w:val="28"/>
          <w:szCs w:val="28"/>
        </w:rPr>
        <w:t xml:space="preserve"> </w:t>
      </w:r>
    </w:p>
    <w:p w:rsidR="00605C98" w:rsidRPr="00C62A47" w:rsidRDefault="00655EFF" w:rsidP="006A5F4A">
      <w:pPr>
        <w:pStyle w:val="a3"/>
        <w:ind w:left="14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Желудок переваривает пищу. Его можно сравнить с кастрюлей, в которой варятся каши и супы. </w:t>
      </w:r>
    </w:p>
    <w:p w:rsidR="008E0425" w:rsidRPr="00C62A47" w:rsidRDefault="00605C98" w:rsidP="006A5F4A">
      <w:pPr>
        <w:pStyle w:val="a3"/>
        <w:ind w:left="14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Ребята, скажите,</w:t>
      </w:r>
      <w:r w:rsidR="00DC4518" w:rsidRPr="00DC4518">
        <w:rPr>
          <w:sz w:val="28"/>
          <w:szCs w:val="28"/>
        </w:rPr>
        <w:t xml:space="preserve"> </w:t>
      </w:r>
      <w:r w:rsidR="00DC4518" w:rsidRPr="00C62A47">
        <w:rPr>
          <w:sz w:val="28"/>
          <w:szCs w:val="28"/>
        </w:rPr>
        <w:t>как называется</w:t>
      </w:r>
      <w:r w:rsidR="00406573">
        <w:rPr>
          <w:sz w:val="28"/>
          <w:szCs w:val="28"/>
        </w:rPr>
        <w:t xml:space="preserve"> сок, сделанный из яблок</w:t>
      </w:r>
      <w:r w:rsidR="00DC4518">
        <w:rPr>
          <w:sz w:val="28"/>
          <w:szCs w:val="28"/>
        </w:rPr>
        <w:t xml:space="preserve">? А из груш?  В </w:t>
      </w:r>
      <w:r w:rsidRPr="00C62A47">
        <w:rPr>
          <w:sz w:val="28"/>
          <w:szCs w:val="28"/>
        </w:rPr>
        <w:t>желудке  тоже е</w:t>
      </w:r>
      <w:r w:rsidR="00592D1F" w:rsidRPr="00C62A47">
        <w:rPr>
          <w:sz w:val="28"/>
          <w:szCs w:val="28"/>
        </w:rPr>
        <w:t>сть</w:t>
      </w:r>
      <w:r w:rsidRPr="00C62A47">
        <w:rPr>
          <w:sz w:val="28"/>
          <w:szCs w:val="28"/>
        </w:rPr>
        <w:t xml:space="preserve"> сок. Догадайтесь, как он называется? Правильно, желудочный.  </w:t>
      </w:r>
      <w:r w:rsidR="00655EFF" w:rsidRPr="00C62A47">
        <w:rPr>
          <w:sz w:val="28"/>
          <w:szCs w:val="28"/>
        </w:rPr>
        <w:t xml:space="preserve"> Он помогает переваривать пищу.</w:t>
      </w:r>
    </w:p>
    <w:p w:rsidR="00655EFF" w:rsidRPr="00C62A47" w:rsidRDefault="00DC4518" w:rsidP="006A5F4A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Цех - 12перстная кишка</w:t>
      </w:r>
      <w:r w:rsidR="00605C98" w:rsidRPr="00C62A47">
        <w:rPr>
          <w:sz w:val="28"/>
          <w:szCs w:val="28"/>
        </w:rPr>
        <w:t xml:space="preserve"> (слайд 7)</w:t>
      </w:r>
      <w:r>
        <w:rPr>
          <w:sz w:val="28"/>
          <w:szCs w:val="28"/>
        </w:rPr>
        <w:t>.</w:t>
      </w:r>
    </w:p>
    <w:p w:rsidR="00E066F9" w:rsidRPr="00C62A47" w:rsidRDefault="00655EFF" w:rsidP="006A5F4A">
      <w:pPr>
        <w:pStyle w:val="a3"/>
        <w:ind w:left="14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Дальше пища попадает в 12перстную кишку. </w:t>
      </w:r>
      <w:r w:rsidR="004B5263">
        <w:rPr>
          <w:sz w:val="28"/>
          <w:szCs w:val="28"/>
        </w:rPr>
        <w:t>Слово перст в переводе с</w:t>
      </w:r>
      <w:r w:rsidRPr="00C62A47">
        <w:rPr>
          <w:sz w:val="28"/>
          <w:szCs w:val="28"/>
        </w:rPr>
        <w:t xml:space="preserve"> древне </w:t>
      </w:r>
      <w:r w:rsidR="00605C98" w:rsidRPr="00C62A47">
        <w:rPr>
          <w:sz w:val="28"/>
          <w:szCs w:val="28"/>
        </w:rPr>
        <w:t>–</w:t>
      </w:r>
      <w:r w:rsidR="004B5263">
        <w:rPr>
          <w:sz w:val="28"/>
          <w:szCs w:val="28"/>
        </w:rPr>
        <w:t xml:space="preserve"> русского языка означает  палец. Длина 12 перстной </w:t>
      </w:r>
      <w:r w:rsidRPr="00C62A47">
        <w:rPr>
          <w:sz w:val="28"/>
          <w:szCs w:val="28"/>
        </w:rPr>
        <w:t xml:space="preserve"> кишки равняется длине 12 пальцев, приблизительно 25 см.</w:t>
      </w:r>
      <w:r w:rsidR="00605C98" w:rsidRPr="00C62A47">
        <w:rPr>
          <w:sz w:val="28"/>
          <w:szCs w:val="28"/>
        </w:rPr>
        <w:t xml:space="preserve"> (</w:t>
      </w:r>
      <w:r w:rsidR="00605C98" w:rsidRPr="00DC4518">
        <w:rPr>
          <w:i/>
          <w:sz w:val="28"/>
          <w:szCs w:val="28"/>
        </w:rPr>
        <w:t>Вызывает 3 детей и показывает и объясняет, почему называют «12перстная кишка»).</w:t>
      </w:r>
      <w:r w:rsidR="00605C98" w:rsidRPr="00C62A47">
        <w:rPr>
          <w:sz w:val="28"/>
          <w:szCs w:val="28"/>
        </w:rPr>
        <w:t xml:space="preserve"> </w:t>
      </w:r>
    </w:p>
    <w:p w:rsidR="00C6470D" w:rsidRPr="00C62A47" w:rsidRDefault="00E066F9" w:rsidP="006A5F4A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Цех</w:t>
      </w:r>
      <w:r w:rsidR="00251F33" w:rsidRPr="00C62A47">
        <w:rPr>
          <w:sz w:val="28"/>
          <w:szCs w:val="28"/>
        </w:rPr>
        <w:t xml:space="preserve"> </w:t>
      </w:r>
      <w:r w:rsidR="00DC4518">
        <w:rPr>
          <w:sz w:val="28"/>
          <w:szCs w:val="28"/>
        </w:rPr>
        <w:t>– тонкая кишка</w:t>
      </w:r>
      <w:r w:rsidR="00592D1F" w:rsidRPr="00C62A47">
        <w:rPr>
          <w:sz w:val="28"/>
          <w:szCs w:val="28"/>
        </w:rPr>
        <w:t xml:space="preserve"> </w:t>
      </w:r>
      <w:r w:rsidR="00605C98" w:rsidRPr="00C62A47">
        <w:rPr>
          <w:sz w:val="28"/>
          <w:szCs w:val="28"/>
        </w:rPr>
        <w:t>(слайд 8)</w:t>
      </w:r>
      <w:r w:rsidR="00DC4518">
        <w:rPr>
          <w:sz w:val="28"/>
          <w:szCs w:val="28"/>
        </w:rPr>
        <w:t>.</w:t>
      </w:r>
    </w:p>
    <w:p w:rsidR="00655EFF" w:rsidRPr="00C62A47" w:rsidRDefault="00655EFF" w:rsidP="006A5F4A">
      <w:pPr>
        <w:pStyle w:val="a3"/>
        <w:ind w:left="14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Потом пища попадает в тонкую кишку, длиной около 10м. В тонкой кишке есть маленькие волоски, которые двигают пищу, а через маленькие отверстия в организм человека всасываются все полезные вещества.</w:t>
      </w:r>
    </w:p>
    <w:p w:rsidR="00E066F9" w:rsidRPr="00C62A47" w:rsidRDefault="00DC4518" w:rsidP="006A5F4A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Цех толстая кишка</w:t>
      </w:r>
      <w:r w:rsidR="00592D1F" w:rsidRPr="00C62A47">
        <w:rPr>
          <w:sz w:val="28"/>
          <w:szCs w:val="28"/>
        </w:rPr>
        <w:t xml:space="preserve"> </w:t>
      </w:r>
      <w:r w:rsidR="00605C98" w:rsidRPr="00C62A47">
        <w:rPr>
          <w:sz w:val="28"/>
          <w:szCs w:val="28"/>
        </w:rPr>
        <w:t>(слайд 9)</w:t>
      </w:r>
      <w:r>
        <w:rPr>
          <w:sz w:val="28"/>
          <w:szCs w:val="28"/>
        </w:rPr>
        <w:t>.</w:t>
      </w:r>
    </w:p>
    <w:p w:rsidR="00655EFF" w:rsidRPr="00C62A47" w:rsidRDefault="008E0425" w:rsidP="006A5F4A">
      <w:pPr>
        <w:pStyle w:val="a3"/>
        <w:ind w:left="14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После этого остатки пищи попадают в толстую кишку. Здесь всасывается вся оставшаяся влага. После чего остатки пищи выводятся из организма.</w:t>
      </w:r>
    </w:p>
    <w:p w:rsidR="00C6470D" w:rsidRPr="00DC4518" w:rsidRDefault="00DC4518" w:rsidP="006A5F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(слайд 10)</w:t>
      </w:r>
      <w:r w:rsidR="00605C98" w:rsidRPr="00DC4518">
        <w:rPr>
          <w:sz w:val="28"/>
          <w:szCs w:val="28"/>
        </w:rPr>
        <w:t xml:space="preserve"> </w:t>
      </w:r>
      <w:r w:rsidR="00E066F9" w:rsidRPr="00DC4518">
        <w:rPr>
          <w:sz w:val="28"/>
          <w:szCs w:val="28"/>
        </w:rPr>
        <w:t xml:space="preserve">Вот какой длинный путь </w:t>
      </w:r>
      <w:r w:rsidR="005F0C11" w:rsidRPr="00DC4518">
        <w:rPr>
          <w:sz w:val="28"/>
          <w:szCs w:val="28"/>
        </w:rPr>
        <w:t xml:space="preserve">проходит пища по </w:t>
      </w:r>
      <w:r w:rsidR="00E066F9" w:rsidRPr="00DC4518">
        <w:rPr>
          <w:sz w:val="28"/>
          <w:szCs w:val="28"/>
        </w:rPr>
        <w:t>пищеварительно</w:t>
      </w:r>
      <w:r w:rsidR="005F0C11" w:rsidRPr="00DC4518">
        <w:rPr>
          <w:sz w:val="28"/>
          <w:szCs w:val="28"/>
        </w:rPr>
        <w:t xml:space="preserve">му </w:t>
      </w:r>
      <w:r w:rsidR="00E066F9" w:rsidRPr="00DC4518">
        <w:rPr>
          <w:sz w:val="28"/>
          <w:szCs w:val="28"/>
        </w:rPr>
        <w:t>ко</w:t>
      </w:r>
      <w:r w:rsidR="005F0C11" w:rsidRPr="00DC4518">
        <w:rPr>
          <w:sz w:val="28"/>
          <w:szCs w:val="28"/>
        </w:rPr>
        <w:t>н</w:t>
      </w:r>
      <w:r w:rsidR="00E066F9" w:rsidRPr="00DC4518">
        <w:rPr>
          <w:sz w:val="28"/>
          <w:szCs w:val="28"/>
        </w:rPr>
        <w:t>вейер</w:t>
      </w:r>
      <w:r w:rsidR="005F0C11" w:rsidRPr="00DC4518">
        <w:rPr>
          <w:sz w:val="28"/>
          <w:szCs w:val="28"/>
        </w:rPr>
        <w:t>у</w:t>
      </w:r>
      <w:r w:rsidR="004B5263">
        <w:rPr>
          <w:sz w:val="28"/>
          <w:szCs w:val="28"/>
        </w:rPr>
        <w:t>!</w:t>
      </w:r>
      <w:r w:rsidR="00E066F9" w:rsidRPr="00DC4518">
        <w:rPr>
          <w:sz w:val="28"/>
          <w:szCs w:val="28"/>
        </w:rPr>
        <w:t xml:space="preserve"> </w:t>
      </w:r>
      <w:r w:rsidR="005F0C11" w:rsidRPr="00DC4518">
        <w:rPr>
          <w:sz w:val="28"/>
          <w:szCs w:val="28"/>
        </w:rPr>
        <w:t>Вот сколько це</w:t>
      </w:r>
      <w:r w:rsidR="004B5263">
        <w:rPr>
          <w:sz w:val="28"/>
          <w:szCs w:val="28"/>
        </w:rPr>
        <w:t>хов в пищеварительном конвейере!</w:t>
      </w:r>
      <w:r w:rsidR="005F0C11" w:rsidRPr="00DC4518">
        <w:rPr>
          <w:sz w:val="28"/>
          <w:szCs w:val="28"/>
        </w:rPr>
        <w:t xml:space="preserve">  </w:t>
      </w:r>
    </w:p>
    <w:p w:rsidR="00C6470D" w:rsidRPr="00C62A47" w:rsidRDefault="00C6470D" w:rsidP="006A5F4A">
      <w:pPr>
        <w:ind w:left="-540" w:firstLine="709"/>
        <w:jc w:val="both"/>
        <w:rPr>
          <w:sz w:val="28"/>
          <w:szCs w:val="28"/>
        </w:rPr>
      </w:pPr>
    </w:p>
    <w:p w:rsidR="00D00265" w:rsidRPr="006A5F4A" w:rsidRDefault="00D00265" w:rsidP="006A5F4A">
      <w:pPr>
        <w:ind w:firstLine="709"/>
        <w:jc w:val="both"/>
        <w:rPr>
          <w:sz w:val="28"/>
          <w:szCs w:val="28"/>
          <w:lang w:val="en-US"/>
        </w:rPr>
      </w:pPr>
    </w:p>
    <w:p w:rsidR="00C6470D" w:rsidRPr="00033C5C" w:rsidRDefault="00D00265" w:rsidP="006A5F4A">
      <w:pPr>
        <w:ind w:left="-540" w:firstLine="709"/>
        <w:jc w:val="both"/>
        <w:rPr>
          <w:sz w:val="28"/>
          <w:szCs w:val="28"/>
        </w:rPr>
      </w:pPr>
      <w:r w:rsidRPr="00D00265">
        <w:rPr>
          <w:sz w:val="28"/>
          <w:szCs w:val="28"/>
        </w:rPr>
        <w:t>-</w:t>
      </w:r>
      <w:r w:rsidR="00C6470D" w:rsidRPr="00C62A47">
        <w:rPr>
          <w:sz w:val="28"/>
          <w:szCs w:val="28"/>
        </w:rPr>
        <w:t xml:space="preserve"> Наше путешествие продолжается, и мы с вами отправляемся изучать еще один важный орган в пищеварении. </w:t>
      </w:r>
    </w:p>
    <w:p w:rsidR="00D00265" w:rsidRPr="00033C5C" w:rsidRDefault="00D00265" w:rsidP="006A5F4A">
      <w:pPr>
        <w:ind w:left="-540" w:firstLine="709"/>
        <w:jc w:val="both"/>
        <w:rPr>
          <w:sz w:val="28"/>
          <w:szCs w:val="28"/>
        </w:rPr>
      </w:pPr>
    </w:p>
    <w:p w:rsidR="006A5F4A" w:rsidRDefault="00C6470D" w:rsidP="006A5F4A">
      <w:pPr>
        <w:ind w:left="-540" w:firstLine="709"/>
        <w:jc w:val="both"/>
        <w:rPr>
          <w:i/>
          <w:sz w:val="28"/>
          <w:szCs w:val="28"/>
        </w:rPr>
      </w:pPr>
      <w:r w:rsidRPr="00C62A47">
        <w:rPr>
          <w:i/>
          <w:sz w:val="28"/>
          <w:szCs w:val="28"/>
        </w:rPr>
        <w:t>Дети встают полукругом у мол</w:t>
      </w:r>
      <w:r w:rsidR="006A5F4A">
        <w:rPr>
          <w:i/>
          <w:sz w:val="28"/>
          <w:szCs w:val="28"/>
        </w:rPr>
        <w:t>ьберта для рассматривания схемы.</w:t>
      </w:r>
    </w:p>
    <w:p w:rsidR="0050141D" w:rsidRPr="006A5F4A" w:rsidRDefault="00D00265" w:rsidP="006A5F4A">
      <w:pPr>
        <w:ind w:left="-540"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-5715</wp:posOffset>
            </wp:positionV>
            <wp:extent cx="3324225" cy="2676525"/>
            <wp:effectExtent l="38100" t="57150" r="123825" b="104775"/>
            <wp:wrapSquare wrapText="bothSides"/>
            <wp:docPr id="2" name="Рисунок 1" descr="C:\Users\Пользователь\Desktop\О пищеварении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 пищеварении\pic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76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0265">
        <w:rPr>
          <w:i/>
          <w:sz w:val="28"/>
          <w:szCs w:val="28"/>
        </w:rPr>
        <w:t>-</w:t>
      </w:r>
      <w:r w:rsidR="00C6470D" w:rsidRPr="00C62A47">
        <w:rPr>
          <w:sz w:val="28"/>
          <w:szCs w:val="28"/>
        </w:rPr>
        <w:t xml:space="preserve"> Посмотрите</w:t>
      </w:r>
      <w:r>
        <w:rPr>
          <w:sz w:val="28"/>
          <w:szCs w:val="28"/>
        </w:rPr>
        <w:t xml:space="preserve"> на плакат. Как вы думаете, что</w:t>
      </w:r>
      <w:r w:rsidR="006A5F4A" w:rsidRPr="006A5F4A">
        <w:rPr>
          <w:sz w:val="28"/>
          <w:szCs w:val="28"/>
        </w:rPr>
        <w:t xml:space="preserve"> </w:t>
      </w:r>
      <w:r w:rsidR="006A5F4A">
        <w:rPr>
          <w:sz w:val="28"/>
          <w:szCs w:val="28"/>
        </w:rPr>
        <w:t>здесь изображено</w:t>
      </w:r>
      <w:r>
        <w:rPr>
          <w:sz w:val="28"/>
          <w:szCs w:val="28"/>
        </w:rPr>
        <w:t xml:space="preserve"> это? </w:t>
      </w:r>
      <w:r w:rsidR="00605C98" w:rsidRPr="006A5F4A">
        <w:rPr>
          <w:i/>
          <w:sz w:val="28"/>
          <w:szCs w:val="28"/>
        </w:rPr>
        <w:t xml:space="preserve">(Ответы детей) </w:t>
      </w:r>
      <w:r>
        <w:rPr>
          <w:sz w:val="28"/>
          <w:szCs w:val="28"/>
        </w:rPr>
        <w:t>Э</w:t>
      </w:r>
      <w:r w:rsidR="005F0C11" w:rsidRPr="00C62A47">
        <w:rPr>
          <w:sz w:val="28"/>
          <w:szCs w:val="28"/>
        </w:rPr>
        <w:t>то схематическое изображение языка</w:t>
      </w:r>
      <w:r w:rsidR="003240FE" w:rsidRPr="00C62A47">
        <w:rPr>
          <w:i/>
          <w:sz w:val="28"/>
          <w:szCs w:val="28"/>
        </w:rPr>
        <w:t xml:space="preserve"> (показ схемы языка).</w:t>
      </w:r>
      <w:r w:rsidR="003240FE" w:rsidRPr="00C62A47">
        <w:rPr>
          <w:color w:val="002060"/>
          <w:sz w:val="28"/>
          <w:szCs w:val="28"/>
        </w:rPr>
        <w:t xml:space="preserve"> </w:t>
      </w:r>
      <w:r w:rsidR="00C6470D" w:rsidRPr="00C62A47">
        <w:rPr>
          <w:sz w:val="28"/>
          <w:szCs w:val="28"/>
        </w:rPr>
        <w:t>Оказывается, язык</w:t>
      </w:r>
      <w:r w:rsidR="008E0425" w:rsidRPr="00C62A47">
        <w:rPr>
          <w:sz w:val="28"/>
          <w:szCs w:val="28"/>
        </w:rPr>
        <w:t xml:space="preserve"> – это непростой человеческий орган. Он состоит из множества маленьких сосочков. У человека их 9-10 тысяч, у утки 200, у голубя 37, у цыпленка 20. </w:t>
      </w:r>
      <w:r w:rsidR="0050141D" w:rsidRPr="00C62A47">
        <w:rPr>
          <w:sz w:val="28"/>
          <w:szCs w:val="28"/>
        </w:rPr>
        <w:t xml:space="preserve"> </w:t>
      </w:r>
      <w:r w:rsidR="008E0425" w:rsidRPr="00C62A47">
        <w:rPr>
          <w:sz w:val="28"/>
          <w:szCs w:val="28"/>
        </w:rPr>
        <w:t>Как вы думаете, для чего нужен человеку язык? (</w:t>
      </w:r>
      <w:r w:rsidR="008E0425" w:rsidRPr="00406573">
        <w:rPr>
          <w:i/>
          <w:sz w:val="28"/>
          <w:szCs w:val="28"/>
        </w:rPr>
        <w:t>ответы детей</w:t>
      </w:r>
      <w:r w:rsidR="008E0425" w:rsidRPr="00C62A47">
        <w:rPr>
          <w:sz w:val="28"/>
          <w:szCs w:val="28"/>
        </w:rPr>
        <w:t xml:space="preserve">) </w:t>
      </w:r>
      <w:r w:rsidR="008E0425" w:rsidRPr="00C62A47">
        <w:rPr>
          <w:sz w:val="28"/>
          <w:szCs w:val="28"/>
        </w:rPr>
        <w:lastRenderedPageBreak/>
        <w:t xml:space="preserve">Разговаривать, переворачивать и глотать пищу, чесать зубы. А еще, чтобы </w:t>
      </w:r>
      <w:r w:rsidR="003240FE" w:rsidRPr="00C62A47">
        <w:rPr>
          <w:sz w:val="28"/>
          <w:szCs w:val="28"/>
        </w:rPr>
        <w:t xml:space="preserve">выполнять  роль сторожа: проверять качество пищи на вкус,  </w:t>
      </w:r>
      <w:r w:rsidR="008E0425" w:rsidRPr="00C62A47">
        <w:rPr>
          <w:sz w:val="28"/>
          <w:szCs w:val="28"/>
        </w:rPr>
        <w:t>определять вкус пищи. К</w:t>
      </w:r>
      <w:r w:rsidR="00DC4518">
        <w:rPr>
          <w:sz w:val="28"/>
          <w:szCs w:val="28"/>
        </w:rPr>
        <w:t xml:space="preserve">аждая его зона, </w:t>
      </w:r>
      <w:r w:rsidR="0050141D" w:rsidRPr="00C62A47">
        <w:rPr>
          <w:sz w:val="28"/>
          <w:szCs w:val="28"/>
        </w:rPr>
        <w:t>а здесь на схе</w:t>
      </w:r>
      <w:r w:rsidR="00DC4518">
        <w:rPr>
          <w:sz w:val="28"/>
          <w:szCs w:val="28"/>
        </w:rPr>
        <w:t xml:space="preserve">ме они выделены разными цветами, </w:t>
      </w:r>
      <w:r w:rsidR="0050141D" w:rsidRPr="00C62A47">
        <w:rPr>
          <w:sz w:val="28"/>
          <w:szCs w:val="28"/>
        </w:rPr>
        <w:t xml:space="preserve"> </w:t>
      </w:r>
      <w:r w:rsidR="00C6470D" w:rsidRPr="00C62A47">
        <w:rPr>
          <w:sz w:val="28"/>
          <w:szCs w:val="28"/>
        </w:rPr>
        <w:t>определяет только свой вкус</w:t>
      </w:r>
      <w:r w:rsidR="0050141D" w:rsidRPr="00C62A47">
        <w:rPr>
          <w:sz w:val="28"/>
          <w:szCs w:val="28"/>
        </w:rPr>
        <w:t>.</w:t>
      </w:r>
    </w:p>
    <w:p w:rsidR="0050141D" w:rsidRPr="00C62A47" w:rsidRDefault="0050141D" w:rsidP="006A5F4A">
      <w:pPr>
        <w:ind w:left="-5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Кончик языка наиболее чувствителен к сладкому  - выделен</w:t>
      </w:r>
      <w:r w:rsidR="00322048">
        <w:rPr>
          <w:sz w:val="28"/>
          <w:szCs w:val="28"/>
        </w:rPr>
        <w:t xml:space="preserve"> синим</w:t>
      </w:r>
      <w:r w:rsidRPr="00C62A47">
        <w:rPr>
          <w:sz w:val="28"/>
          <w:szCs w:val="28"/>
        </w:rPr>
        <w:t xml:space="preserve">  цветом.</w:t>
      </w:r>
    </w:p>
    <w:p w:rsidR="0050141D" w:rsidRPr="00C62A47" w:rsidRDefault="008E0425" w:rsidP="006A5F4A">
      <w:pPr>
        <w:ind w:left="-5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Два боковых передних к</w:t>
      </w:r>
      <w:r w:rsidR="00322048">
        <w:rPr>
          <w:sz w:val="28"/>
          <w:szCs w:val="28"/>
        </w:rPr>
        <w:t xml:space="preserve">рая языка,  выделенные лиловым </w:t>
      </w:r>
      <w:r w:rsidR="0050141D" w:rsidRPr="00C62A47">
        <w:rPr>
          <w:sz w:val="28"/>
          <w:szCs w:val="28"/>
        </w:rPr>
        <w:t xml:space="preserve"> цветом</w:t>
      </w:r>
      <w:r w:rsidRPr="00C62A47">
        <w:rPr>
          <w:sz w:val="28"/>
          <w:szCs w:val="28"/>
        </w:rPr>
        <w:t>,</w:t>
      </w:r>
      <w:r w:rsidR="0050141D" w:rsidRPr="00C62A47">
        <w:rPr>
          <w:sz w:val="28"/>
          <w:szCs w:val="28"/>
        </w:rPr>
        <w:t xml:space="preserve"> ощущают соленый вкус.</w:t>
      </w:r>
    </w:p>
    <w:p w:rsidR="0050141D" w:rsidRPr="00C62A47" w:rsidRDefault="008E0425" w:rsidP="006A5F4A">
      <w:pPr>
        <w:ind w:left="-540"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Два боковых дальних к</w:t>
      </w:r>
      <w:r w:rsidR="0050141D" w:rsidRPr="00C62A47">
        <w:rPr>
          <w:sz w:val="28"/>
          <w:szCs w:val="28"/>
        </w:rPr>
        <w:t>рая</w:t>
      </w:r>
      <w:r w:rsidR="006A2949" w:rsidRPr="00C62A47">
        <w:rPr>
          <w:sz w:val="28"/>
          <w:szCs w:val="28"/>
        </w:rPr>
        <w:t>,</w:t>
      </w:r>
      <w:r w:rsidR="0050141D" w:rsidRPr="00C62A47">
        <w:rPr>
          <w:sz w:val="28"/>
          <w:szCs w:val="28"/>
        </w:rPr>
        <w:t xml:space="preserve"> </w:t>
      </w:r>
      <w:r w:rsidR="00322048">
        <w:rPr>
          <w:sz w:val="28"/>
          <w:szCs w:val="28"/>
        </w:rPr>
        <w:t>выделенные зеленым</w:t>
      </w:r>
      <w:r w:rsidR="006A2949" w:rsidRPr="00C62A47">
        <w:rPr>
          <w:sz w:val="28"/>
          <w:szCs w:val="28"/>
        </w:rPr>
        <w:t xml:space="preserve">  цветом, </w:t>
      </w:r>
      <w:r w:rsidR="0050141D" w:rsidRPr="00C62A47">
        <w:rPr>
          <w:sz w:val="28"/>
          <w:szCs w:val="28"/>
        </w:rPr>
        <w:t>узнают кислый вкус.</w:t>
      </w:r>
    </w:p>
    <w:p w:rsidR="0050141D" w:rsidRPr="00C62A47" w:rsidRDefault="00322048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Красным </w:t>
      </w:r>
      <w:r w:rsidR="0050141D" w:rsidRPr="00C62A47">
        <w:rPr>
          <w:sz w:val="28"/>
          <w:szCs w:val="28"/>
        </w:rPr>
        <w:t xml:space="preserve"> цветом</w:t>
      </w:r>
      <w:r w:rsidR="006A2949" w:rsidRPr="00C62A47">
        <w:rPr>
          <w:sz w:val="28"/>
          <w:szCs w:val="28"/>
        </w:rPr>
        <w:t>,</w:t>
      </w:r>
      <w:r w:rsidR="0050141D" w:rsidRPr="00C62A47">
        <w:rPr>
          <w:sz w:val="28"/>
          <w:szCs w:val="28"/>
        </w:rPr>
        <w:t xml:space="preserve"> выделена зона, определяющая горький вкус. Она находится</w:t>
      </w:r>
      <w:r w:rsidR="006A2949" w:rsidRPr="00C62A47">
        <w:rPr>
          <w:sz w:val="28"/>
          <w:szCs w:val="28"/>
        </w:rPr>
        <w:t xml:space="preserve"> на конце языка посередине.</w:t>
      </w:r>
    </w:p>
    <w:p w:rsidR="00453FD1" w:rsidRPr="00C62A47" w:rsidRDefault="00453FD1" w:rsidP="006A5F4A">
      <w:pPr>
        <w:ind w:left="-540" w:firstLine="709"/>
        <w:jc w:val="both"/>
        <w:rPr>
          <w:sz w:val="28"/>
          <w:szCs w:val="28"/>
        </w:rPr>
      </w:pPr>
    </w:p>
    <w:p w:rsidR="00C6470D" w:rsidRPr="00DC4518" w:rsidRDefault="00DC4518" w:rsidP="006A5F4A">
      <w:pPr>
        <w:ind w:left="-54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41D" w:rsidRPr="00C62A47">
        <w:rPr>
          <w:sz w:val="28"/>
          <w:szCs w:val="28"/>
        </w:rPr>
        <w:t xml:space="preserve"> </w:t>
      </w:r>
      <w:r w:rsidR="00CA1730">
        <w:rPr>
          <w:sz w:val="28"/>
          <w:szCs w:val="28"/>
        </w:rPr>
        <w:t>Для того</w:t>
      </w:r>
      <w:r w:rsidR="00C6470D" w:rsidRPr="00C62A47">
        <w:rPr>
          <w:sz w:val="28"/>
          <w:szCs w:val="28"/>
        </w:rPr>
        <w:t xml:space="preserve"> чтобы нам убедиться </w:t>
      </w:r>
      <w:r w:rsidR="006A2949" w:rsidRPr="00C62A47">
        <w:rPr>
          <w:sz w:val="28"/>
          <w:szCs w:val="28"/>
        </w:rPr>
        <w:t>в том, что язык имеет вкусовые зоны, отправимся в нашу лабораторию и</w:t>
      </w:r>
      <w:r w:rsidR="0050141D" w:rsidRPr="00C62A47">
        <w:rPr>
          <w:sz w:val="28"/>
          <w:szCs w:val="28"/>
        </w:rPr>
        <w:t xml:space="preserve"> </w:t>
      </w:r>
      <w:r w:rsidR="006A2949" w:rsidRPr="00C62A47">
        <w:rPr>
          <w:sz w:val="28"/>
          <w:szCs w:val="28"/>
        </w:rPr>
        <w:t xml:space="preserve">проведем </w:t>
      </w:r>
      <w:r w:rsidR="0050141D" w:rsidRPr="00C62A47">
        <w:rPr>
          <w:sz w:val="28"/>
          <w:szCs w:val="28"/>
        </w:rPr>
        <w:t>свое личное исследование</w:t>
      </w:r>
      <w:r w:rsidR="006A2949" w:rsidRPr="00C62A47">
        <w:rPr>
          <w:sz w:val="28"/>
          <w:szCs w:val="28"/>
        </w:rPr>
        <w:t xml:space="preserve"> </w:t>
      </w:r>
      <w:r w:rsidR="00C6470D" w:rsidRPr="00C62A47">
        <w:rPr>
          <w:sz w:val="28"/>
          <w:szCs w:val="28"/>
        </w:rPr>
        <w:t>(</w:t>
      </w:r>
      <w:r w:rsidR="00C6470D" w:rsidRPr="00C62A47">
        <w:rPr>
          <w:i/>
          <w:sz w:val="28"/>
          <w:szCs w:val="28"/>
        </w:rPr>
        <w:t>столы, исследовательский инвентарь</w:t>
      </w:r>
      <w:r w:rsidR="00C6470D" w:rsidRPr="00C62A47">
        <w:rPr>
          <w:sz w:val="28"/>
          <w:szCs w:val="28"/>
        </w:rPr>
        <w:t>)</w:t>
      </w:r>
      <w:r w:rsidR="004B5263">
        <w:rPr>
          <w:sz w:val="28"/>
          <w:szCs w:val="28"/>
        </w:rPr>
        <w:t>.</w:t>
      </w:r>
    </w:p>
    <w:p w:rsidR="006A2949" w:rsidRPr="00C62A47" w:rsidRDefault="00406573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Наденьте, пожалуйста, шапочки исследователей. </w:t>
      </w:r>
      <w:r w:rsidR="006A2949" w:rsidRPr="00C62A47">
        <w:rPr>
          <w:sz w:val="28"/>
          <w:szCs w:val="28"/>
        </w:rPr>
        <w:t>На столах имеется все для исследований. Рассмотрите блюдо с продуктами. Катя, перечисли</w:t>
      </w:r>
      <w:r w:rsidR="003240FE" w:rsidRPr="00C62A47">
        <w:rPr>
          <w:sz w:val="28"/>
          <w:szCs w:val="28"/>
        </w:rPr>
        <w:t>,</w:t>
      </w:r>
      <w:r w:rsidR="006A2949" w:rsidRPr="00C62A47">
        <w:rPr>
          <w:sz w:val="28"/>
          <w:szCs w:val="28"/>
        </w:rPr>
        <w:t xml:space="preserve"> какие продукты мы будет исследовать. Данила, покажи,  где находится соль? Какой вкус имеет соль? Сахар? Горчица? Лимон?</w:t>
      </w:r>
    </w:p>
    <w:p w:rsidR="003240FE" w:rsidRPr="00C62A47" w:rsidRDefault="00DC4518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240FE" w:rsidRPr="00DC4518">
        <w:rPr>
          <w:i/>
          <w:sz w:val="28"/>
          <w:szCs w:val="28"/>
        </w:rPr>
        <w:t>Самостоятельная деятельность детей:</w:t>
      </w:r>
      <w:r w:rsidR="003240FE" w:rsidRPr="00DC4518">
        <w:rPr>
          <w:b/>
          <w:i/>
          <w:sz w:val="28"/>
          <w:szCs w:val="28"/>
        </w:rPr>
        <w:t xml:space="preserve">  </w:t>
      </w:r>
      <w:r w:rsidR="003240FE" w:rsidRPr="00DC4518">
        <w:rPr>
          <w:i/>
          <w:sz w:val="28"/>
          <w:szCs w:val="28"/>
        </w:rPr>
        <w:t>опр</w:t>
      </w:r>
      <w:r w:rsidRPr="00DC4518">
        <w:rPr>
          <w:i/>
          <w:sz w:val="28"/>
          <w:szCs w:val="28"/>
        </w:rPr>
        <w:t>еделение   вкусовых  зон  языка</w:t>
      </w:r>
      <w:r>
        <w:rPr>
          <w:sz w:val="28"/>
          <w:szCs w:val="28"/>
        </w:rPr>
        <w:t>)</w:t>
      </w:r>
    </w:p>
    <w:p w:rsidR="006A2949" w:rsidRPr="00C62A47" w:rsidRDefault="006A2949" w:rsidP="006A5F4A">
      <w:pPr>
        <w:ind w:left="-540" w:firstLine="709"/>
        <w:jc w:val="both"/>
        <w:rPr>
          <w:sz w:val="28"/>
          <w:szCs w:val="28"/>
        </w:rPr>
      </w:pPr>
      <w:r w:rsidRPr="00DC4518">
        <w:rPr>
          <w:i/>
          <w:sz w:val="28"/>
          <w:szCs w:val="28"/>
        </w:rPr>
        <w:t>Проблемная ситуация:</w:t>
      </w:r>
      <w:r w:rsidRPr="00C62A47">
        <w:rPr>
          <w:sz w:val="28"/>
          <w:szCs w:val="28"/>
        </w:rPr>
        <w:t xml:space="preserve"> Вам нужно выпить горькую таблетку. На какую часть языка нужно положить таблетку, чтобы не почувствовать горький вкус?</w:t>
      </w:r>
    </w:p>
    <w:p w:rsidR="00DC4518" w:rsidRDefault="006A2949" w:rsidP="006A5F4A">
      <w:pPr>
        <w:ind w:left="-540" w:firstLine="709"/>
        <w:jc w:val="both"/>
        <w:rPr>
          <w:sz w:val="28"/>
          <w:szCs w:val="28"/>
        </w:rPr>
      </w:pPr>
      <w:r w:rsidRPr="00DC4518">
        <w:rPr>
          <w:i/>
          <w:sz w:val="28"/>
          <w:szCs w:val="28"/>
        </w:rPr>
        <w:t>Вывод:</w:t>
      </w:r>
      <w:r w:rsidRPr="00C62A47">
        <w:rPr>
          <w:sz w:val="28"/>
          <w:szCs w:val="28"/>
        </w:rPr>
        <w:t xml:space="preserve"> Мы убедились, что язык имеет вкусовые зоны.</w:t>
      </w:r>
    </w:p>
    <w:p w:rsidR="00DC4518" w:rsidRDefault="00DC4518" w:rsidP="006A5F4A">
      <w:pPr>
        <w:ind w:left="-540" w:firstLine="709"/>
        <w:jc w:val="both"/>
        <w:rPr>
          <w:b/>
          <w:sz w:val="28"/>
          <w:szCs w:val="28"/>
        </w:rPr>
      </w:pPr>
    </w:p>
    <w:p w:rsidR="00C6470D" w:rsidRPr="00DC4518" w:rsidRDefault="00DC4518" w:rsidP="006A5F4A">
      <w:pPr>
        <w:ind w:left="-540"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3240FE" w:rsidRPr="00DC4518">
        <w:rPr>
          <w:sz w:val="28"/>
          <w:szCs w:val="28"/>
        </w:rPr>
        <w:t xml:space="preserve"> </w:t>
      </w:r>
      <w:r w:rsidR="00C6470D" w:rsidRPr="00DC4518">
        <w:rPr>
          <w:sz w:val="28"/>
          <w:szCs w:val="28"/>
        </w:rPr>
        <w:t>Путешествие по пищеварительному конвейеру продолжается. Я предлагаю вам самим построить пищеварительный путь, сделать своими руками маленьк</w:t>
      </w:r>
      <w:r w:rsidR="00592D1F" w:rsidRPr="00DC4518">
        <w:rPr>
          <w:sz w:val="28"/>
          <w:szCs w:val="28"/>
        </w:rPr>
        <w:t>ий завод</w:t>
      </w:r>
      <w:r w:rsidR="0046214C">
        <w:rPr>
          <w:sz w:val="28"/>
          <w:szCs w:val="28"/>
        </w:rPr>
        <w:t xml:space="preserve"> пищеварения </w:t>
      </w:r>
      <w:r w:rsidR="0046214C" w:rsidRPr="0046214C">
        <w:rPr>
          <w:i/>
          <w:sz w:val="28"/>
          <w:szCs w:val="28"/>
        </w:rPr>
        <w:t>(сидя на ковре)</w:t>
      </w:r>
      <w:r w:rsidR="0046214C">
        <w:rPr>
          <w:i/>
          <w:sz w:val="28"/>
          <w:szCs w:val="28"/>
        </w:rPr>
        <w:t>.</w:t>
      </w:r>
    </w:p>
    <w:p w:rsidR="00C6470D" w:rsidRPr="00C62A47" w:rsidRDefault="00C6470D" w:rsidP="006A5F4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Цех «рот» (язык</w:t>
      </w:r>
      <w:r w:rsidR="0046214C" w:rsidRPr="0046214C">
        <w:rPr>
          <w:sz w:val="28"/>
          <w:szCs w:val="28"/>
        </w:rPr>
        <w:t xml:space="preserve"> </w:t>
      </w:r>
      <w:r w:rsidR="0046214C">
        <w:rPr>
          <w:sz w:val="28"/>
          <w:szCs w:val="28"/>
        </w:rPr>
        <w:t>- овал из красного картона;</w:t>
      </w:r>
      <w:r w:rsidRPr="00C62A47">
        <w:rPr>
          <w:sz w:val="28"/>
          <w:szCs w:val="28"/>
        </w:rPr>
        <w:t xml:space="preserve"> зуб</w:t>
      </w:r>
      <w:r w:rsidR="0046214C">
        <w:rPr>
          <w:sz w:val="28"/>
          <w:szCs w:val="28"/>
        </w:rPr>
        <w:t>ы –</w:t>
      </w:r>
      <w:r w:rsidR="0046214C" w:rsidRPr="0046214C">
        <w:rPr>
          <w:sz w:val="28"/>
          <w:szCs w:val="28"/>
        </w:rPr>
        <w:t xml:space="preserve"> </w:t>
      </w:r>
      <w:r w:rsidR="0046214C">
        <w:rPr>
          <w:sz w:val="28"/>
          <w:szCs w:val="28"/>
        </w:rPr>
        <w:t>камешки; слюна - соусница с водой</w:t>
      </w:r>
      <w:r w:rsidR="0048348D">
        <w:rPr>
          <w:sz w:val="28"/>
          <w:szCs w:val="28"/>
        </w:rPr>
        <w:t>)</w:t>
      </w:r>
    </w:p>
    <w:p w:rsidR="0046214C" w:rsidRDefault="00C6470D" w:rsidP="006A5F4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6214C">
        <w:rPr>
          <w:sz w:val="28"/>
          <w:szCs w:val="28"/>
        </w:rPr>
        <w:t>Цех  «пищевод»</w:t>
      </w:r>
      <w:r w:rsidR="0046214C" w:rsidRPr="0046214C">
        <w:rPr>
          <w:sz w:val="28"/>
          <w:szCs w:val="28"/>
        </w:rPr>
        <w:t xml:space="preserve"> (</w:t>
      </w:r>
      <w:r w:rsidR="0046214C">
        <w:rPr>
          <w:sz w:val="28"/>
          <w:szCs w:val="28"/>
        </w:rPr>
        <w:t>трубка узка 10-15 см)</w:t>
      </w:r>
    </w:p>
    <w:p w:rsidR="00C6470D" w:rsidRPr="00C62A47" w:rsidRDefault="0046214C" w:rsidP="006A5F4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6214C">
        <w:rPr>
          <w:sz w:val="28"/>
          <w:szCs w:val="28"/>
        </w:rPr>
        <w:t xml:space="preserve"> </w:t>
      </w:r>
      <w:r w:rsidR="00C6470D" w:rsidRPr="0046214C">
        <w:rPr>
          <w:sz w:val="28"/>
          <w:szCs w:val="28"/>
        </w:rPr>
        <w:t>Цех «желудок»</w:t>
      </w:r>
    </w:p>
    <w:p w:rsidR="0048348D" w:rsidRDefault="00C6470D" w:rsidP="006A5F4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6214C">
        <w:rPr>
          <w:sz w:val="28"/>
          <w:szCs w:val="28"/>
        </w:rPr>
        <w:t>Цех «12 - перстная кишка»</w:t>
      </w:r>
      <w:r w:rsidR="0046214C" w:rsidRPr="0046214C">
        <w:rPr>
          <w:sz w:val="28"/>
          <w:szCs w:val="28"/>
        </w:rPr>
        <w:t xml:space="preserve"> </w:t>
      </w:r>
      <w:r w:rsidR="0048348D">
        <w:rPr>
          <w:sz w:val="28"/>
          <w:szCs w:val="28"/>
        </w:rPr>
        <w:t>( веревка бельевая 12 см)</w:t>
      </w:r>
    </w:p>
    <w:p w:rsidR="0048348D" w:rsidRDefault="0046214C" w:rsidP="006A5F4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8348D">
        <w:rPr>
          <w:sz w:val="28"/>
          <w:szCs w:val="28"/>
        </w:rPr>
        <w:t xml:space="preserve"> </w:t>
      </w:r>
      <w:r w:rsidR="00C6470D" w:rsidRPr="0048348D">
        <w:rPr>
          <w:sz w:val="28"/>
          <w:szCs w:val="28"/>
        </w:rPr>
        <w:t>Цех «тонкая кишка»</w:t>
      </w:r>
      <w:r w:rsidR="0048348D" w:rsidRPr="0048348D">
        <w:rPr>
          <w:sz w:val="28"/>
          <w:szCs w:val="28"/>
        </w:rPr>
        <w:t xml:space="preserve"> (</w:t>
      </w:r>
      <w:r w:rsidR="0048348D">
        <w:rPr>
          <w:sz w:val="28"/>
          <w:szCs w:val="28"/>
        </w:rPr>
        <w:t>веревка -10м)</w:t>
      </w:r>
    </w:p>
    <w:p w:rsidR="0046214C" w:rsidRPr="0048348D" w:rsidRDefault="00C6470D" w:rsidP="006A5F4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48348D">
        <w:rPr>
          <w:sz w:val="28"/>
          <w:szCs w:val="28"/>
        </w:rPr>
        <w:t>Цех «толстая кишка»</w:t>
      </w:r>
      <w:r w:rsidR="0046214C" w:rsidRPr="0048348D">
        <w:rPr>
          <w:sz w:val="28"/>
          <w:szCs w:val="28"/>
        </w:rPr>
        <w:t xml:space="preserve"> (трубка толстая гофрированная  20-25 см)</w:t>
      </w:r>
    </w:p>
    <w:p w:rsidR="00C6470D" w:rsidRPr="0046214C" w:rsidRDefault="0046214C" w:rsidP="006A5F4A">
      <w:pPr>
        <w:ind w:left="-540" w:firstLine="709"/>
        <w:jc w:val="both"/>
        <w:rPr>
          <w:sz w:val="28"/>
          <w:szCs w:val="28"/>
        </w:rPr>
      </w:pPr>
      <w:r w:rsidRPr="0046214C">
        <w:rPr>
          <w:sz w:val="28"/>
          <w:szCs w:val="28"/>
        </w:rPr>
        <w:t xml:space="preserve"> </w:t>
      </w:r>
      <w:r w:rsidR="00C6470D" w:rsidRPr="0046214C">
        <w:rPr>
          <w:sz w:val="28"/>
          <w:szCs w:val="28"/>
        </w:rPr>
        <w:t>Теперь можно отойти и полюбоваться, вот какой длины у человека пищеварительный конвейер.</w:t>
      </w:r>
    </w:p>
    <w:p w:rsidR="003240FE" w:rsidRPr="00DC4518" w:rsidRDefault="00DC4518" w:rsidP="006A5F4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Проверим, как будут работать цеха нашего пищеварительного завода – поиграем в  игру</w:t>
      </w:r>
      <w:r w:rsidR="00C6470D" w:rsidRPr="00C62A47">
        <w:rPr>
          <w:sz w:val="28"/>
          <w:szCs w:val="28"/>
        </w:rPr>
        <w:t xml:space="preserve"> «Путешествие салата».</w:t>
      </w:r>
      <w:r w:rsidR="006A5F4A">
        <w:rPr>
          <w:sz w:val="28"/>
          <w:szCs w:val="28"/>
        </w:rPr>
        <w:t xml:space="preserve"> </w:t>
      </w:r>
      <w:r w:rsidR="00C6470D" w:rsidRPr="00C62A47">
        <w:rPr>
          <w:sz w:val="28"/>
          <w:szCs w:val="28"/>
        </w:rPr>
        <w:t xml:space="preserve">Правила игры: </w:t>
      </w:r>
      <w:r w:rsidR="00815115" w:rsidRPr="00C62A47">
        <w:rPr>
          <w:sz w:val="28"/>
          <w:szCs w:val="28"/>
        </w:rPr>
        <w:t>6 участников</w:t>
      </w:r>
      <w:r w:rsidR="00C6470D" w:rsidRPr="00C62A47">
        <w:rPr>
          <w:sz w:val="28"/>
          <w:szCs w:val="28"/>
        </w:rPr>
        <w:t xml:space="preserve"> берут по одной карточке, на которых изображены овощи, продвигаются по «цехам» и на слово – сигнал «стоп»- рассказывают, какой этап по пищеварению здесь происходит (</w:t>
      </w:r>
      <w:r w:rsidR="00C6470D" w:rsidRPr="00C62A47">
        <w:rPr>
          <w:i/>
          <w:sz w:val="28"/>
          <w:szCs w:val="28"/>
        </w:rPr>
        <w:t>задаются</w:t>
      </w:r>
      <w:r w:rsidR="00C6470D" w:rsidRPr="00C62A47">
        <w:rPr>
          <w:sz w:val="28"/>
          <w:szCs w:val="28"/>
        </w:rPr>
        <w:t xml:space="preserve"> </w:t>
      </w:r>
      <w:r w:rsidR="00C6470D" w:rsidRPr="00C62A47">
        <w:rPr>
          <w:i/>
          <w:sz w:val="28"/>
          <w:szCs w:val="28"/>
        </w:rPr>
        <w:t>вопросы на закрепление знаний о пищеварительном пути</w:t>
      </w:r>
      <w:r w:rsidR="003240FE" w:rsidRPr="00C62A47">
        <w:rPr>
          <w:sz w:val="28"/>
          <w:szCs w:val="28"/>
        </w:rPr>
        <w:t xml:space="preserve">; </w:t>
      </w:r>
      <w:r w:rsidR="003240FE" w:rsidRPr="00C62A47">
        <w:rPr>
          <w:i/>
          <w:sz w:val="28"/>
          <w:szCs w:val="28"/>
        </w:rPr>
        <w:t>в</w:t>
      </w:r>
      <w:r w:rsidR="00C6470D" w:rsidRPr="00C62A47">
        <w:rPr>
          <w:i/>
          <w:sz w:val="28"/>
          <w:szCs w:val="28"/>
        </w:rPr>
        <w:t xml:space="preserve"> игре участвуют поочередно все дети</w:t>
      </w:r>
      <w:r w:rsidR="003240FE" w:rsidRPr="00C62A47">
        <w:rPr>
          <w:i/>
          <w:sz w:val="28"/>
          <w:szCs w:val="28"/>
        </w:rPr>
        <w:t>)</w:t>
      </w:r>
    </w:p>
    <w:p w:rsidR="00C6470D" w:rsidRPr="00C62A47" w:rsidRDefault="00C6470D" w:rsidP="006A5F4A">
      <w:pPr>
        <w:ind w:left="-540" w:firstLine="709"/>
        <w:jc w:val="both"/>
        <w:rPr>
          <w:i/>
          <w:sz w:val="28"/>
          <w:szCs w:val="28"/>
        </w:rPr>
      </w:pPr>
      <w:r w:rsidRPr="00C62A47">
        <w:rPr>
          <w:i/>
          <w:sz w:val="28"/>
          <w:szCs w:val="28"/>
        </w:rPr>
        <w:t xml:space="preserve"> </w:t>
      </w:r>
      <w:r w:rsidR="003240FE" w:rsidRPr="00C62A47">
        <w:rPr>
          <w:sz w:val="28"/>
          <w:szCs w:val="28"/>
        </w:rPr>
        <w:t xml:space="preserve"> – С</w:t>
      </w:r>
      <w:r w:rsidRPr="00C62A47">
        <w:rPr>
          <w:sz w:val="28"/>
          <w:szCs w:val="28"/>
        </w:rPr>
        <w:t xml:space="preserve">алат дошел до конца пути, переварился и исчез, </w:t>
      </w:r>
      <w:r w:rsidR="00815115" w:rsidRPr="00C62A47">
        <w:rPr>
          <w:sz w:val="28"/>
          <w:szCs w:val="28"/>
        </w:rPr>
        <w:t>переверните карточки</w:t>
      </w:r>
      <w:r w:rsidRPr="00C62A47">
        <w:rPr>
          <w:sz w:val="28"/>
          <w:szCs w:val="28"/>
        </w:rPr>
        <w:t xml:space="preserve">. </w:t>
      </w:r>
    </w:p>
    <w:p w:rsidR="00C6470D" w:rsidRPr="00C62A47" w:rsidRDefault="00C6470D" w:rsidP="006A5F4A">
      <w:pPr>
        <w:ind w:left="-540" w:firstLine="709"/>
        <w:jc w:val="both"/>
        <w:rPr>
          <w:sz w:val="28"/>
          <w:szCs w:val="28"/>
        </w:rPr>
      </w:pPr>
    </w:p>
    <w:p w:rsidR="00C6470D" w:rsidRPr="00C62A47" w:rsidRDefault="00DC4518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470D" w:rsidRPr="00C62A47">
        <w:rPr>
          <w:sz w:val="28"/>
          <w:szCs w:val="28"/>
        </w:rPr>
        <w:t xml:space="preserve"> Поиграем еще в одну игру «Полезно – вредно». </w:t>
      </w:r>
      <w:r w:rsidR="00815115" w:rsidRPr="00C62A47">
        <w:rPr>
          <w:sz w:val="28"/>
          <w:szCs w:val="28"/>
        </w:rPr>
        <w:t xml:space="preserve">Уточним </w:t>
      </w:r>
      <w:r w:rsidR="00C6470D" w:rsidRPr="00C62A47">
        <w:rPr>
          <w:sz w:val="28"/>
          <w:szCs w:val="28"/>
        </w:rPr>
        <w:t xml:space="preserve"> правила приема пищи. Правило: если это вредно – топайте ног</w:t>
      </w:r>
      <w:r>
        <w:rPr>
          <w:sz w:val="28"/>
          <w:szCs w:val="28"/>
        </w:rPr>
        <w:t xml:space="preserve">ами,     </w:t>
      </w:r>
      <w:r w:rsidR="00C6470D" w:rsidRPr="00C62A47">
        <w:rPr>
          <w:sz w:val="28"/>
          <w:szCs w:val="28"/>
        </w:rPr>
        <w:t>если это полезно – хлопайте в ладоши.</w:t>
      </w:r>
    </w:p>
    <w:p w:rsidR="00C6470D" w:rsidRPr="00C62A47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Нужно соблюдать режим питания?</w:t>
      </w:r>
    </w:p>
    <w:p w:rsidR="00C6470D" w:rsidRPr="00C62A47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Жареное, жирное, чипсы, кока-кола полезны для здоровья?</w:t>
      </w:r>
    </w:p>
    <w:p w:rsidR="00C6470D" w:rsidRPr="00C62A47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Можно ли наедаться на ночь? </w:t>
      </w:r>
    </w:p>
    <w:p w:rsidR="00C6470D" w:rsidRPr="00C62A47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Можно ли глотать пищу большими кусками?</w:t>
      </w:r>
    </w:p>
    <w:p w:rsidR="00C6470D" w:rsidRPr="00C62A47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 xml:space="preserve">Можно кушать на ходу? </w:t>
      </w:r>
    </w:p>
    <w:p w:rsidR="00C6470D" w:rsidRPr="00C62A47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Овощи, фрукты полезны?</w:t>
      </w:r>
    </w:p>
    <w:p w:rsidR="006A5F4A" w:rsidRDefault="00C6470D" w:rsidP="006A5F4A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C62A47">
        <w:rPr>
          <w:sz w:val="28"/>
          <w:szCs w:val="28"/>
        </w:rPr>
        <w:t>Если хочешь в туалет, надо терпеть?</w:t>
      </w:r>
    </w:p>
    <w:p w:rsidR="00CA1730" w:rsidRPr="006A5F4A" w:rsidRDefault="006A5F4A" w:rsidP="006A5F4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Действительно, человеческому</w:t>
      </w:r>
      <w:r w:rsidR="00C6470D" w:rsidRPr="006A5F4A">
        <w:rPr>
          <w:sz w:val="28"/>
          <w:szCs w:val="28"/>
        </w:rPr>
        <w:t xml:space="preserve"> организм</w:t>
      </w:r>
      <w:r>
        <w:rPr>
          <w:sz w:val="28"/>
          <w:szCs w:val="28"/>
        </w:rPr>
        <w:t>у</w:t>
      </w:r>
      <w:r w:rsidR="00C6470D" w:rsidRPr="006A5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все полезно </w:t>
      </w:r>
      <w:r w:rsidR="00C6470D" w:rsidRPr="006A5F4A">
        <w:rPr>
          <w:sz w:val="28"/>
          <w:szCs w:val="28"/>
        </w:rPr>
        <w:t>и именно от нас с вами зависит, будем ли мы здоровы.</w:t>
      </w:r>
    </w:p>
    <w:p w:rsidR="00CA1730" w:rsidRPr="00CA1730" w:rsidRDefault="00C6470D" w:rsidP="006A5F4A">
      <w:pPr>
        <w:ind w:left="-540" w:firstLine="709"/>
        <w:jc w:val="both"/>
        <w:rPr>
          <w:i/>
          <w:sz w:val="28"/>
          <w:szCs w:val="28"/>
        </w:rPr>
      </w:pPr>
      <w:r w:rsidRPr="00C62A47">
        <w:rPr>
          <w:sz w:val="28"/>
          <w:szCs w:val="28"/>
        </w:rPr>
        <w:t xml:space="preserve">Наше путешествие </w:t>
      </w:r>
      <w:r w:rsidR="00DC4518">
        <w:rPr>
          <w:sz w:val="28"/>
          <w:szCs w:val="28"/>
        </w:rPr>
        <w:t xml:space="preserve">по пищеварительному конвейеру человека </w:t>
      </w:r>
      <w:r w:rsidRPr="00C62A47">
        <w:rPr>
          <w:sz w:val="28"/>
          <w:szCs w:val="28"/>
        </w:rPr>
        <w:t xml:space="preserve">подошло к концу. </w:t>
      </w:r>
      <w:r w:rsidR="00815115" w:rsidRPr="00C62A47">
        <w:rPr>
          <w:sz w:val="28"/>
          <w:szCs w:val="28"/>
        </w:rPr>
        <w:t>Что нового  и интересного вы узнали о своем организме?</w:t>
      </w:r>
      <w:r w:rsidR="00CA1730">
        <w:rPr>
          <w:sz w:val="28"/>
          <w:szCs w:val="28"/>
        </w:rPr>
        <w:t xml:space="preserve"> </w:t>
      </w:r>
      <w:r w:rsidR="009E7A5F" w:rsidRPr="00C62A47">
        <w:rPr>
          <w:sz w:val="28"/>
          <w:szCs w:val="28"/>
        </w:rPr>
        <w:t>Какие слова были для вас новыми?</w:t>
      </w:r>
      <w:r w:rsidR="00CA1730">
        <w:rPr>
          <w:sz w:val="28"/>
          <w:szCs w:val="28"/>
        </w:rPr>
        <w:t xml:space="preserve"> </w:t>
      </w:r>
      <w:r w:rsidR="009E7A5F" w:rsidRPr="00C62A47">
        <w:rPr>
          <w:sz w:val="28"/>
          <w:szCs w:val="28"/>
        </w:rPr>
        <w:t xml:space="preserve">Что вы будете делать для того, чтобы </w:t>
      </w:r>
      <w:r w:rsidR="004B5263">
        <w:rPr>
          <w:sz w:val="28"/>
          <w:szCs w:val="28"/>
        </w:rPr>
        <w:t xml:space="preserve">быть </w:t>
      </w:r>
      <w:r w:rsidR="009E7A5F" w:rsidRPr="00C62A47">
        <w:rPr>
          <w:sz w:val="28"/>
          <w:szCs w:val="28"/>
        </w:rPr>
        <w:t>здоровыми?</w:t>
      </w:r>
      <w:r w:rsidR="00CA1730">
        <w:rPr>
          <w:sz w:val="28"/>
          <w:szCs w:val="28"/>
        </w:rPr>
        <w:t xml:space="preserve"> (</w:t>
      </w:r>
      <w:r w:rsidR="00CA1730" w:rsidRPr="00CA1730">
        <w:rPr>
          <w:i/>
          <w:sz w:val="28"/>
          <w:szCs w:val="28"/>
        </w:rPr>
        <w:t>ответы детей)</w:t>
      </w:r>
    </w:p>
    <w:p w:rsidR="00C6470D" w:rsidRPr="00C62A47" w:rsidRDefault="00CA1730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115" w:rsidRPr="00C62A47">
        <w:rPr>
          <w:sz w:val="28"/>
          <w:szCs w:val="28"/>
        </w:rPr>
        <w:t>Замечательно!</w:t>
      </w:r>
      <w:r w:rsidR="00C6470D" w:rsidRPr="00C62A47">
        <w:rPr>
          <w:sz w:val="28"/>
          <w:szCs w:val="28"/>
        </w:rPr>
        <w:t xml:space="preserve">  </w:t>
      </w:r>
      <w:r w:rsidR="00815115" w:rsidRPr="00C62A47">
        <w:rPr>
          <w:sz w:val="28"/>
          <w:szCs w:val="28"/>
        </w:rPr>
        <w:t xml:space="preserve"> В</w:t>
      </w:r>
      <w:r w:rsidR="00C6470D" w:rsidRPr="00C62A47">
        <w:rPr>
          <w:sz w:val="28"/>
          <w:szCs w:val="28"/>
        </w:rPr>
        <w:t xml:space="preserve">ы проявили настоящий интерес и желание изучать свой организм, у всех есть желание быть здоровыми, </w:t>
      </w:r>
      <w:r>
        <w:rPr>
          <w:sz w:val="28"/>
          <w:szCs w:val="28"/>
        </w:rPr>
        <w:t>сильными, умными. Поэтому</w:t>
      </w:r>
      <w:r w:rsidR="00C6470D" w:rsidRPr="00C62A47">
        <w:rPr>
          <w:sz w:val="28"/>
          <w:szCs w:val="28"/>
        </w:rPr>
        <w:t xml:space="preserve"> всем вручаются </w:t>
      </w:r>
      <w:r w:rsidR="00815115" w:rsidRPr="00C62A47">
        <w:rPr>
          <w:sz w:val="28"/>
          <w:szCs w:val="28"/>
        </w:rPr>
        <w:t xml:space="preserve">медали с </w:t>
      </w:r>
      <w:r w:rsidR="00C6470D" w:rsidRPr="00C62A47">
        <w:rPr>
          <w:sz w:val="28"/>
          <w:szCs w:val="28"/>
        </w:rPr>
        <w:t>эмблем</w:t>
      </w:r>
      <w:r w:rsidR="00815115" w:rsidRPr="00C62A47">
        <w:rPr>
          <w:sz w:val="28"/>
          <w:szCs w:val="28"/>
        </w:rPr>
        <w:t>ой</w:t>
      </w:r>
      <w:r w:rsidR="00592D1F" w:rsidRPr="00C62A47">
        <w:rPr>
          <w:sz w:val="28"/>
          <w:szCs w:val="28"/>
        </w:rPr>
        <w:t xml:space="preserve"> членов клуба </w:t>
      </w:r>
      <w:r w:rsidR="00C6470D" w:rsidRPr="00C62A47">
        <w:rPr>
          <w:sz w:val="28"/>
          <w:szCs w:val="28"/>
        </w:rPr>
        <w:t>(</w:t>
      </w:r>
      <w:r w:rsidR="00C6470D" w:rsidRPr="004B5263">
        <w:rPr>
          <w:i/>
          <w:sz w:val="28"/>
          <w:szCs w:val="28"/>
        </w:rPr>
        <w:t xml:space="preserve">вручение </w:t>
      </w:r>
      <w:r w:rsidR="00815115" w:rsidRPr="004B5263">
        <w:rPr>
          <w:i/>
          <w:sz w:val="28"/>
          <w:szCs w:val="28"/>
        </w:rPr>
        <w:t>медалей</w:t>
      </w:r>
      <w:r w:rsidR="00C6470D" w:rsidRPr="00C62A47">
        <w:rPr>
          <w:sz w:val="28"/>
          <w:szCs w:val="28"/>
        </w:rPr>
        <w:t>)</w:t>
      </w:r>
      <w:r w:rsidR="00592D1F" w:rsidRPr="00C62A47">
        <w:rPr>
          <w:sz w:val="28"/>
          <w:szCs w:val="28"/>
        </w:rPr>
        <w:t>.</w:t>
      </w:r>
    </w:p>
    <w:p w:rsidR="00592D1F" w:rsidRPr="00C62A47" w:rsidRDefault="006A5F4A" w:rsidP="006A5F4A">
      <w:pPr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вам всем! На память о нашем необычном путешествии </w:t>
      </w:r>
      <w:r w:rsidR="00592D1F" w:rsidRPr="00C62A47">
        <w:rPr>
          <w:sz w:val="28"/>
          <w:szCs w:val="28"/>
        </w:rPr>
        <w:t xml:space="preserve"> я дарю вам энциклопедию о пищеварении человека. Изучайте свой организм, берегите свое здоровье!</w:t>
      </w:r>
    </w:p>
    <w:p w:rsidR="00C6470D" w:rsidRPr="00C62A47" w:rsidRDefault="00C6470D" w:rsidP="00CA1730">
      <w:pPr>
        <w:ind w:left="-540"/>
        <w:jc w:val="both"/>
        <w:rPr>
          <w:sz w:val="28"/>
          <w:szCs w:val="28"/>
        </w:rPr>
      </w:pPr>
    </w:p>
    <w:p w:rsidR="00C6470D" w:rsidRPr="00C62A47" w:rsidRDefault="00C6470D" w:rsidP="00CA1730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C62A47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Pr="00C62A47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C6470D" w:rsidRDefault="00C6470D" w:rsidP="00056200">
      <w:pPr>
        <w:pStyle w:val="3"/>
        <w:jc w:val="both"/>
        <w:rPr>
          <w:b/>
          <w:sz w:val="28"/>
          <w:szCs w:val="28"/>
        </w:rPr>
      </w:pPr>
    </w:p>
    <w:p w:rsidR="00F85A57" w:rsidRPr="00F85A57" w:rsidRDefault="00F85A57" w:rsidP="00056200">
      <w:pPr>
        <w:pStyle w:val="3"/>
        <w:jc w:val="both"/>
        <w:rPr>
          <w:sz w:val="28"/>
          <w:szCs w:val="28"/>
        </w:rPr>
      </w:pPr>
    </w:p>
    <w:sectPr w:rsidR="00F85A57" w:rsidRPr="00F85A57" w:rsidSect="00120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26" w:rsidRDefault="00075226" w:rsidP="0046214C">
      <w:r>
        <w:separator/>
      </w:r>
    </w:p>
  </w:endnote>
  <w:endnote w:type="continuationSeparator" w:id="1">
    <w:p w:rsidR="00075226" w:rsidRDefault="00075226" w:rsidP="0046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D" w:rsidRDefault="004834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D" w:rsidRDefault="004834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D" w:rsidRDefault="004834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26" w:rsidRDefault="00075226" w:rsidP="0046214C">
      <w:r>
        <w:separator/>
      </w:r>
    </w:p>
  </w:footnote>
  <w:footnote w:type="continuationSeparator" w:id="1">
    <w:p w:rsidR="00075226" w:rsidRDefault="00075226" w:rsidP="0046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D" w:rsidRDefault="004834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D" w:rsidRDefault="004834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D" w:rsidRDefault="004834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44"/>
    <w:multiLevelType w:val="hybridMultilevel"/>
    <w:tmpl w:val="8D48857A"/>
    <w:lvl w:ilvl="0" w:tplc="BC548A2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CC"/>
    <w:multiLevelType w:val="hybridMultilevel"/>
    <w:tmpl w:val="2ED4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0FD"/>
    <w:multiLevelType w:val="hybridMultilevel"/>
    <w:tmpl w:val="CA385894"/>
    <w:lvl w:ilvl="0" w:tplc="1728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56A7B"/>
    <w:multiLevelType w:val="hybridMultilevel"/>
    <w:tmpl w:val="A198E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31A6"/>
    <w:multiLevelType w:val="hybridMultilevel"/>
    <w:tmpl w:val="BDE2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71513"/>
    <w:multiLevelType w:val="hybridMultilevel"/>
    <w:tmpl w:val="52B0A2C0"/>
    <w:lvl w:ilvl="0" w:tplc="BC548A2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1C2"/>
    <w:multiLevelType w:val="hybridMultilevel"/>
    <w:tmpl w:val="E5523CB2"/>
    <w:lvl w:ilvl="0" w:tplc="1728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630A1"/>
    <w:multiLevelType w:val="hybridMultilevel"/>
    <w:tmpl w:val="AD46CA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83503"/>
    <w:multiLevelType w:val="hybridMultilevel"/>
    <w:tmpl w:val="E364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0883"/>
    <w:multiLevelType w:val="hybridMultilevel"/>
    <w:tmpl w:val="E18A2BEA"/>
    <w:lvl w:ilvl="0" w:tplc="C98A4AA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4FC326B5"/>
    <w:multiLevelType w:val="hybridMultilevel"/>
    <w:tmpl w:val="6DFE2960"/>
    <w:lvl w:ilvl="0" w:tplc="17289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35707"/>
    <w:multiLevelType w:val="hybridMultilevel"/>
    <w:tmpl w:val="D88C1818"/>
    <w:lvl w:ilvl="0" w:tplc="BC548A2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6A83"/>
    <w:multiLevelType w:val="hybridMultilevel"/>
    <w:tmpl w:val="C280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96756"/>
    <w:multiLevelType w:val="hybridMultilevel"/>
    <w:tmpl w:val="18EA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2DD1"/>
    <w:multiLevelType w:val="hybridMultilevel"/>
    <w:tmpl w:val="B4B6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34A81"/>
    <w:multiLevelType w:val="hybridMultilevel"/>
    <w:tmpl w:val="AA169EBC"/>
    <w:lvl w:ilvl="0" w:tplc="599E7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200"/>
    <w:rsid w:val="00010235"/>
    <w:rsid w:val="00033C5C"/>
    <w:rsid w:val="00056200"/>
    <w:rsid w:val="00074BAF"/>
    <w:rsid w:val="00075226"/>
    <w:rsid w:val="001209C5"/>
    <w:rsid w:val="0014762C"/>
    <w:rsid w:val="00154C92"/>
    <w:rsid w:val="001B0512"/>
    <w:rsid w:val="00201622"/>
    <w:rsid w:val="00251F33"/>
    <w:rsid w:val="00256DBD"/>
    <w:rsid w:val="00271575"/>
    <w:rsid w:val="002E3BAD"/>
    <w:rsid w:val="00302293"/>
    <w:rsid w:val="00322048"/>
    <w:rsid w:val="003240FE"/>
    <w:rsid w:val="0033099A"/>
    <w:rsid w:val="00357966"/>
    <w:rsid w:val="00361FFE"/>
    <w:rsid w:val="00363E48"/>
    <w:rsid w:val="00396CB6"/>
    <w:rsid w:val="00406573"/>
    <w:rsid w:val="00410EF0"/>
    <w:rsid w:val="00411678"/>
    <w:rsid w:val="004407C3"/>
    <w:rsid w:val="00453FD1"/>
    <w:rsid w:val="0046214C"/>
    <w:rsid w:val="0048348D"/>
    <w:rsid w:val="004B5263"/>
    <w:rsid w:val="0050141D"/>
    <w:rsid w:val="00554766"/>
    <w:rsid w:val="00592D1F"/>
    <w:rsid w:val="00595423"/>
    <w:rsid w:val="005D192C"/>
    <w:rsid w:val="005F0C11"/>
    <w:rsid w:val="00605C98"/>
    <w:rsid w:val="00655EFF"/>
    <w:rsid w:val="00677710"/>
    <w:rsid w:val="006921A8"/>
    <w:rsid w:val="006A2949"/>
    <w:rsid w:val="006A5F4A"/>
    <w:rsid w:val="007717A0"/>
    <w:rsid w:val="00807F8B"/>
    <w:rsid w:val="00815115"/>
    <w:rsid w:val="008353D9"/>
    <w:rsid w:val="008355B1"/>
    <w:rsid w:val="0089341E"/>
    <w:rsid w:val="008A26E0"/>
    <w:rsid w:val="008D6183"/>
    <w:rsid w:val="008E0425"/>
    <w:rsid w:val="008F5AF3"/>
    <w:rsid w:val="009E7A5F"/>
    <w:rsid w:val="009F58F1"/>
    <w:rsid w:val="00A20985"/>
    <w:rsid w:val="00A40279"/>
    <w:rsid w:val="00C229E5"/>
    <w:rsid w:val="00C62A47"/>
    <w:rsid w:val="00C6470D"/>
    <w:rsid w:val="00C73964"/>
    <w:rsid w:val="00CA1730"/>
    <w:rsid w:val="00D00265"/>
    <w:rsid w:val="00D03EAD"/>
    <w:rsid w:val="00D87923"/>
    <w:rsid w:val="00DC4518"/>
    <w:rsid w:val="00DE7DFA"/>
    <w:rsid w:val="00DF062F"/>
    <w:rsid w:val="00DF6CEA"/>
    <w:rsid w:val="00E066F9"/>
    <w:rsid w:val="00E20EAE"/>
    <w:rsid w:val="00E935C9"/>
    <w:rsid w:val="00EA7C10"/>
    <w:rsid w:val="00EE36CA"/>
    <w:rsid w:val="00F44FA1"/>
    <w:rsid w:val="00F53FA2"/>
    <w:rsid w:val="00F85A57"/>
    <w:rsid w:val="00FD4DB9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56200"/>
    <w:pPr>
      <w:jc w:val="center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0562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1F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7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7A5F"/>
  </w:style>
  <w:style w:type="paragraph" w:customStyle="1" w:styleId="dlg">
    <w:name w:val="dlg"/>
    <w:basedOn w:val="a"/>
    <w:rsid w:val="009E7A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2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21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21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E402-9D4B-49E9-828C-2ABA65C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2013-02-26T12:24:00Z</cp:lastPrinted>
  <dcterms:created xsi:type="dcterms:W3CDTF">2013-02-25T17:16:00Z</dcterms:created>
  <dcterms:modified xsi:type="dcterms:W3CDTF">2015-11-05T14:58:00Z</dcterms:modified>
</cp:coreProperties>
</file>